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899E" w14:textId="19708688" w:rsidR="009F28E7" w:rsidRPr="00D37186" w:rsidRDefault="008F7AE8" w:rsidP="00D37186">
      <w:pPr>
        <w:ind w:firstLine="3402"/>
        <w:rPr>
          <w:rFonts w:ascii="HeliosCondC" w:hAnsi="HeliosCondC"/>
          <w:lang w:val="ru-RU"/>
        </w:rPr>
      </w:pPr>
      <w:bookmarkStart w:id="0" w:name="_GoBack"/>
      <w:bookmarkEnd w:id="0"/>
      <w:r w:rsidRPr="00D37186">
        <w:rPr>
          <w:rFonts w:ascii="HeliosCondC" w:hAnsi="HeliosCondC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F9BC22A" wp14:editId="4859A0FC">
            <wp:simplePos x="0" y="0"/>
            <wp:positionH relativeFrom="column">
              <wp:posOffset>11430</wp:posOffset>
            </wp:positionH>
            <wp:positionV relativeFrom="paragraph">
              <wp:posOffset>-1270</wp:posOffset>
            </wp:positionV>
            <wp:extent cx="1649730" cy="1263650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 Rock:Users:GregF:Documents:Олимпиада ЭМШ:Диплом:Сертификат:O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86" w:rsidRPr="00D37186">
        <w:rPr>
          <w:rFonts w:ascii="HeliosCondC" w:hAnsi="HeliosCondC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D23FE47" wp14:editId="0CE5CF06">
            <wp:simplePos x="0" y="0"/>
            <wp:positionH relativeFrom="column">
              <wp:posOffset>5282108</wp:posOffset>
            </wp:positionH>
            <wp:positionV relativeFrom="paragraph">
              <wp:posOffset>14127</wp:posOffset>
            </wp:positionV>
            <wp:extent cx="768985" cy="915035"/>
            <wp:effectExtent l="0" t="0" r="0" b="0"/>
            <wp:wrapNone/>
            <wp:docPr id="3" name="Picture 3" descr="Hard Rock:Users:GregF:Documents:Олимпиада ЭМШ:Диплом:Сертификат: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d Rock:Users:GregF:Documents:Олимпиада ЭМШ:Диплом:Сертификат:M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86" w:rsidRPr="00D37186">
        <w:rPr>
          <w:rFonts w:ascii="HeliosCondC" w:hAnsi="HeliosCondC"/>
          <w:lang w:val="ru-RU"/>
        </w:rPr>
        <w:t>Московский государственный</w:t>
      </w:r>
    </w:p>
    <w:p w14:paraId="4D8A4F4F" w14:textId="57264956" w:rsidR="00D37186" w:rsidRDefault="008F7AE8" w:rsidP="00D37186">
      <w:pPr>
        <w:ind w:firstLine="3402"/>
        <w:rPr>
          <w:rFonts w:ascii="HeliosCondC" w:hAnsi="HeliosCondC"/>
          <w:lang w:val="ru-RU"/>
        </w:rPr>
      </w:pPr>
      <w:r>
        <w:rPr>
          <w:rFonts w:ascii="HeliosCondC" w:hAnsi="HeliosCondC"/>
          <w:lang w:val="ru-RU"/>
        </w:rPr>
        <w:t xml:space="preserve">университет имени </w:t>
      </w:r>
      <w:proofErr w:type="spellStart"/>
      <w:r>
        <w:rPr>
          <w:rFonts w:ascii="HeliosCondC" w:hAnsi="HeliosCondC"/>
          <w:lang w:val="ru-RU"/>
        </w:rPr>
        <w:t>М.В.</w:t>
      </w:r>
      <w:r w:rsidR="00D37186" w:rsidRPr="00D37186">
        <w:rPr>
          <w:rFonts w:ascii="HeliosCondC" w:hAnsi="HeliosCondC"/>
          <w:lang w:val="ru-RU"/>
        </w:rPr>
        <w:t>Ломоносова</w:t>
      </w:r>
      <w:proofErr w:type="spellEnd"/>
    </w:p>
    <w:p w14:paraId="4E116C87" w14:textId="77777777" w:rsidR="00D37186" w:rsidRDefault="00D37186" w:rsidP="00D37186">
      <w:pPr>
        <w:ind w:firstLine="3402"/>
        <w:rPr>
          <w:rFonts w:ascii="HeliosCondC" w:hAnsi="HeliosCondC"/>
          <w:lang w:val="ru-RU"/>
        </w:rPr>
      </w:pPr>
    </w:p>
    <w:p w14:paraId="0D7D674A" w14:textId="77777777" w:rsidR="00D37186" w:rsidRDefault="00D37186" w:rsidP="00D37186">
      <w:pPr>
        <w:ind w:firstLine="3402"/>
        <w:rPr>
          <w:rFonts w:ascii="HeliosCondC" w:hAnsi="HeliosCondC"/>
          <w:lang w:val="ru-RU"/>
        </w:rPr>
      </w:pPr>
      <w:r>
        <w:rPr>
          <w:rFonts w:ascii="HeliosCondC" w:hAnsi="HeliosCondC"/>
          <w:lang w:val="ru-RU"/>
        </w:rPr>
        <w:t>Экономический факультет</w:t>
      </w:r>
    </w:p>
    <w:p w14:paraId="1EF0391B" w14:textId="08525DCA" w:rsidR="00D37186" w:rsidRDefault="008F7AE8" w:rsidP="00D37186">
      <w:pPr>
        <w:ind w:firstLine="3402"/>
        <w:rPr>
          <w:rFonts w:ascii="HeliosCondC" w:hAnsi="HeliosCondC"/>
          <w:lang w:val="ru-RU"/>
        </w:rPr>
      </w:pPr>
      <w:r>
        <w:rPr>
          <w:rFonts w:ascii="HeliosCondC" w:hAnsi="HeliosCondC"/>
          <w:lang w:val="ru-RU"/>
        </w:rPr>
        <w:t xml:space="preserve">МГУ имени </w:t>
      </w:r>
      <w:proofErr w:type="spellStart"/>
      <w:r>
        <w:rPr>
          <w:rFonts w:ascii="HeliosCondC" w:hAnsi="HeliosCondC"/>
          <w:lang w:val="ru-RU"/>
        </w:rPr>
        <w:t>М.В.</w:t>
      </w:r>
      <w:r w:rsidR="00D37186">
        <w:rPr>
          <w:rFonts w:ascii="HeliosCondC" w:hAnsi="HeliosCondC"/>
          <w:lang w:val="ru-RU"/>
        </w:rPr>
        <w:t>Ломоносова</w:t>
      </w:r>
      <w:proofErr w:type="spellEnd"/>
    </w:p>
    <w:p w14:paraId="00CB95A2" w14:textId="77777777" w:rsidR="00D37186" w:rsidRDefault="00D37186" w:rsidP="00D37186">
      <w:pPr>
        <w:ind w:firstLine="3402"/>
        <w:rPr>
          <w:rFonts w:ascii="HeliosCondC" w:hAnsi="HeliosCondC"/>
          <w:lang w:val="ru-RU"/>
        </w:rPr>
      </w:pPr>
    </w:p>
    <w:p w14:paraId="1D380CA5" w14:textId="223A0B40" w:rsidR="00D37186" w:rsidRDefault="008F7AE8" w:rsidP="00D37186">
      <w:pPr>
        <w:ind w:firstLine="3402"/>
        <w:rPr>
          <w:rFonts w:ascii="HeliosCondC" w:hAnsi="HeliosCondC"/>
          <w:lang w:val="ru-RU"/>
        </w:rPr>
      </w:pPr>
      <w:r>
        <w:rPr>
          <w:rFonts w:ascii="HeliosCondC" w:hAnsi="HeliosCondC"/>
          <w:lang w:val="ru-RU"/>
        </w:rPr>
        <w:t>При поддержке П</w:t>
      </w:r>
      <w:r w:rsidR="00D37186">
        <w:rPr>
          <w:rFonts w:ascii="HeliosCondC" w:hAnsi="HeliosCondC"/>
          <w:lang w:val="ru-RU"/>
        </w:rPr>
        <w:t>равительства Москвы</w:t>
      </w:r>
      <w:r>
        <w:rPr>
          <w:rFonts w:ascii="HeliosCondC" w:hAnsi="HeliosCondC"/>
          <w:lang w:val="ru-RU"/>
        </w:rPr>
        <w:t xml:space="preserve"> </w:t>
      </w:r>
    </w:p>
    <w:p w14:paraId="2F2738A6" w14:textId="77777777" w:rsidR="00D37186" w:rsidRPr="00D37186" w:rsidRDefault="00D37186" w:rsidP="00D37186">
      <w:pPr>
        <w:rPr>
          <w:rFonts w:ascii="HeliosCondC" w:hAnsi="HeliosCondC"/>
          <w:sz w:val="28"/>
          <w:szCs w:val="28"/>
          <w:lang w:val="ru-RU"/>
        </w:rPr>
      </w:pPr>
    </w:p>
    <w:p w14:paraId="08E80D11" w14:textId="11CF34BC" w:rsidR="00FF5A43" w:rsidRPr="002476CD" w:rsidRDefault="00FF5A43" w:rsidP="00FF5A43">
      <w:pPr>
        <w:jc w:val="center"/>
        <w:rPr>
          <w:rFonts w:ascii="HeliosCondC" w:hAnsi="HeliosCondC"/>
          <w:b/>
          <w:sz w:val="30"/>
          <w:szCs w:val="48"/>
          <w:lang w:val="ru-RU"/>
        </w:rPr>
      </w:pPr>
      <w:r w:rsidRPr="002476CD">
        <w:rPr>
          <w:rFonts w:ascii="HeliosCondC" w:hAnsi="HeliosCondC"/>
          <w:b/>
          <w:sz w:val="30"/>
          <w:szCs w:val="48"/>
          <w:lang w:val="ru-RU"/>
        </w:rPr>
        <w:t>V</w:t>
      </w:r>
      <w:r>
        <w:rPr>
          <w:rFonts w:ascii="HeliosCondC" w:hAnsi="HeliosCondC"/>
          <w:b/>
          <w:sz w:val="30"/>
          <w:szCs w:val="48"/>
        </w:rPr>
        <w:t>I</w:t>
      </w:r>
      <w:r w:rsidRPr="002476CD">
        <w:rPr>
          <w:rFonts w:ascii="HeliosCondC" w:hAnsi="HeliosCondC"/>
          <w:b/>
          <w:sz w:val="30"/>
          <w:szCs w:val="48"/>
          <w:lang w:val="ru-RU"/>
        </w:rPr>
        <w:t xml:space="preserve"> Открытый чемпионат школ по экономике</w:t>
      </w:r>
    </w:p>
    <w:p w14:paraId="6237AE3B" w14:textId="7B5B355F" w:rsidR="008B6028" w:rsidRDefault="00FF5A43" w:rsidP="00FF5A43">
      <w:pPr>
        <w:jc w:val="center"/>
        <w:rPr>
          <w:rFonts w:ascii="HeliosCondC" w:hAnsi="HeliosCondC"/>
          <w:sz w:val="28"/>
          <w:szCs w:val="28"/>
          <w:lang w:val="ru-RU"/>
        </w:rPr>
      </w:pPr>
      <w:r w:rsidRPr="002476CD">
        <w:rPr>
          <w:rFonts w:ascii="HeliosCondC" w:hAnsi="HeliosCondC"/>
          <w:sz w:val="30"/>
          <w:szCs w:val="48"/>
          <w:lang w:val="ru-RU"/>
        </w:rPr>
        <w:t>За</w:t>
      </w:r>
      <w:r>
        <w:rPr>
          <w:rFonts w:ascii="HeliosCondC" w:hAnsi="HeliosCondC"/>
          <w:sz w:val="30"/>
          <w:szCs w:val="48"/>
          <w:lang w:val="ru-RU"/>
        </w:rPr>
        <w:t xml:space="preserve">дание индивидуального тура для </w:t>
      </w:r>
      <w:r w:rsidR="00D27D0E">
        <w:rPr>
          <w:rFonts w:ascii="HeliosCondC" w:hAnsi="HeliosCondC"/>
          <w:sz w:val="30"/>
          <w:szCs w:val="48"/>
          <w:lang w:val="ru-RU"/>
        </w:rPr>
        <w:t>10</w:t>
      </w:r>
      <w:r w:rsidRPr="002476CD">
        <w:rPr>
          <w:rFonts w:ascii="HeliosCondC" w:hAnsi="HeliosCondC"/>
          <w:sz w:val="30"/>
          <w:szCs w:val="48"/>
          <w:lang w:val="ru-RU"/>
        </w:rPr>
        <w:t xml:space="preserve"> класса</w:t>
      </w:r>
      <w:r w:rsidRPr="00D37186">
        <w:rPr>
          <w:rFonts w:ascii="HeliosCondC" w:hAnsi="HeliosCondC"/>
          <w:noProof/>
          <w:lang w:val="ru-RU" w:eastAsia="ru-RU"/>
        </w:rPr>
        <w:t xml:space="preserve"> </w:t>
      </w:r>
    </w:p>
    <w:p w14:paraId="24B6E32D" w14:textId="6717698B" w:rsidR="008B6028" w:rsidRDefault="008B6028" w:rsidP="008B6028">
      <w:pPr>
        <w:rPr>
          <w:rFonts w:ascii="HeliosCondC" w:hAnsi="HeliosCondC"/>
          <w:sz w:val="28"/>
          <w:szCs w:val="28"/>
          <w:lang w:val="ru-RU"/>
        </w:rPr>
      </w:pPr>
    </w:p>
    <w:p w14:paraId="0C9F3BE7" w14:textId="77777777" w:rsidR="008B6028" w:rsidRPr="008B6028" w:rsidRDefault="008B6028" w:rsidP="008B6028">
      <w:pPr>
        <w:spacing w:after="60"/>
        <w:jc w:val="both"/>
        <w:rPr>
          <w:rFonts w:asciiTheme="majorHAnsi" w:hAnsiTheme="majorHAnsi" w:cs="Times New Roman"/>
          <w:b/>
        </w:rPr>
      </w:pPr>
      <w:proofErr w:type="spellStart"/>
      <w:r w:rsidRPr="008B6028">
        <w:rPr>
          <w:rFonts w:asciiTheme="majorHAnsi" w:hAnsiTheme="majorHAnsi" w:cs="Times New Roman"/>
          <w:b/>
        </w:rPr>
        <w:t>Задача</w:t>
      </w:r>
      <w:proofErr w:type="spellEnd"/>
      <w:r w:rsidRPr="008B6028">
        <w:rPr>
          <w:rFonts w:asciiTheme="majorHAnsi" w:hAnsiTheme="majorHAnsi" w:cs="Times New Roman"/>
          <w:b/>
        </w:rPr>
        <w:t xml:space="preserve"> 1. </w:t>
      </w:r>
      <w:proofErr w:type="spellStart"/>
      <w:r w:rsidRPr="008B6028">
        <w:rPr>
          <w:rFonts w:asciiTheme="majorHAnsi" w:hAnsiTheme="majorHAnsi" w:cs="Times New Roman"/>
          <w:b/>
        </w:rPr>
        <w:t>Эластичны</w:t>
      </w:r>
      <w:proofErr w:type="spellEnd"/>
      <w:r w:rsidRPr="008B6028">
        <w:rPr>
          <w:rFonts w:asciiTheme="majorHAnsi" w:hAnsiTheme="majorHAnsi" w:cs="Times New Roman"/>
          <w:b/>
        </w:rPr>
        <w:t xml:space="preserve"> </w:t>
      </w:r>
      <w:proofErr w:type="spellStart"/>
      <w:r w:rsidRPr="008B6028">
        <w:rPr>
          <w:rFonts w:asciiTheme="majorHAnsi" w:hAnsiTheme="majorHAnsi" w:cs="Times New Roman"/>
          <w:b/>
        </w:rPr>
        <w:t>ли</w:t>
      </w:r>
      <w:proofErr w:type="spellEnd"/>
      <w:r w:rsidRPr="008B6028">
        <w:rPr>
          <w:rFonts w:asciiTheme="majorHAnsi" w:hAnsiTheme="majorHAnsi" w:cs="Times New Roman"/>
          <w:b/>
        </w:rPr>
        <w:t xml:space="preserve"> </w:t>
      </w:r>
      <w:proofErr w:type="spellStart"/>
      <w:r w:rsidRPr="008B6028">
        <w:rPr>
          <w:rFonts w:asciiTheme="majorHAnsi" w:hAnsiTheme="majorHAnsi" w:cs="Times New Roman"/>
          <w:b/>
        </w:rPr>
        <w:t>учебники</w:t>
      </w:r>
      <w:proofErr w:type="spellEnd"/>
      <w:r w:rsidRPr="008B6028">
        <w:rPr>
          <w:rFonts w:asciiTheme="majorHAnsi" w:hAnsiTheme="majorHAnsi" w:cs="Times New Roman"/>
          <w:b/>
        </w:rPr>
        <w:t>?</w:t>
      </w:r>
    </w:p>
    <w:p w14:paraId="53C9B946" w14:textId="77777777" w:rsidR="008B6028" w:rsidRPr="008B6028" w:rsidRDefault="008B6028" w:rsidP="008B6028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8B6028">
        <w:rPr>
          <w:rFonts w:asciiTheme="majorHAnsi" w:hAnsiTheme="majorHAnsi" w:cs="Times New Roman"/>
        </w:rPr>
        <w:t>На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рынке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совершенной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конкуренции</w:t>
      </w:r>
      <w:proofErr w:type="spellEnd"/>
      <w:r w:rsidRPr="008B6028">
        <w:rPr>
          <w:rFonts w:asciiTheme="majorHAnsi" w:hAnsiTheme="majorHAnsi" w:cs="Times New Roman"/>
        </w:rPr>
        <w:t xml:space="preserve"> в </w:t>
      </w:r>
      <w:proofErr w:type="spellStart"/>
      <w:r w:rsidRPr="008B6028">
        <w:rPr>
          <w:rFonts w:asciiTheme="majorHAnsi" w:hAnsiTheme="majorHAnsi" w:cs="Times New Roman"/>
        </w:rPr>
        <w:t>стране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Ботанляндия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спрос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студентов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на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учебники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имеет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вид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lang w:val="en-GB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lang w:val="en-GB"/>
              </w:rPr>
              <m:t>D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  <w:lang w:val="en-GB"/>
          </w:rPr>
          <m:t>40</m:t>
        </m:r>
        <m:r>
          <m:rPr>
            <m:sty m:val="bi"/>
          </m:rPr>
          <w:rPr>
            <w:rFonts w:ascii="Cambria Math" w:hAnsi="Cambria Math" w:cs="Times New Roman"/>
          </w:rPr>
          <m:t>-</m:t>
        </m:r>
        <m:r>
          <m:rPr>
            <m:sty m:val="bi"/>
          </m:rPr>
          <w:rPr>
            <w:rFonts w:ascii="Cambria Math" w:hAnsi="Cambria Math" w:cs="Times New Roman"/>
            <w:lang w:val="en-GB"/>
          </w:rPr>
          <m:t>0</m:t>
        </m:r>
        <m:r>
          <m:rPr>
            <m:sty m:val="bi"/>
          </m:rPr>
          <w:rPr>
            <w:rFonts w:ascii="Cambria Math" w:hAnsi="Cambria Math" w:cs="Times New Roman"/>
          </w:rPr>
          <m:t>,</m:t>
        </m:r>
        <m:r>
          <m:rPr>
            <m:sty m:val="bi"/>
          </m:rPr>
          <w:rPr>
            <w:rFonts w:ascii="Cambria Math" w:hAnsi="Cambria Math" w:cs="Times New Roman"/>
            <w:lang w:val="en-GB"/>
          </w:rPr>
          <m:t>2</m:t>
        </m:r>
        <m:r>
          <m:rPr>
            <m:sty m:val="bi"/>
          </m:rPr>
          <w:rPr>
            <w:rFonts w:ascii="Cambria Math" w:hAnsi="Cambria Math" w:cs="Times New Roman"/>
            <w:lang w:val="en-GB"/>
          </w:rPr>
          <m:t>p</m:t>
        </m:r>
      </m:oMath>
      <w:r w:rsidRPr="008B6028">
        <w:rPr>
          <w:rFonts w:asciiTheme="majorHAnsi" w:hAnsiTheme="majorHAnsi" w:cs="Times New Roman"/>
        </w:rPr>
        <w:t xml:space="preserve">, где </w:t>
      </w:r>
      <m:oMath>
        <m:r>
          <m:rPr>
            <m:sty m:val="bi"/>
          </m:rPr>
          <w:rPr>
            <w:rFonts w:ascii="Cambria Math" w:hAnsi="Cambria Math" w:cs="Times New Roman"/>
            <w:lang w:val="en-GB"/>
          </w:rPr>
          <m:t>Q</m:t>
        </m:r>
      </m:oMath>
      <w:r w:rsidRPr="008B6028">
        <w:rPr>
          <w:rFonts w:asciiTheme="majorHAnsi" w:hAnsiTheme="majorHAnsi" w:cs="Times New Roman"/>
          <w:b/>
        </w:rPr>
        <w:t xml:space="preserve"> – </w:t>
      </w:r>
      <w:proofErr w:type="spellStart"/>
      <w:r w:rsidRPr="008B6028">
        <w:rPr>
          <w:rFonts w:asciiTheme="majorHAnsi" w:hAnsiTheme="majorHAnsi" w:cs="Times New Roman"/>
        </w:rPr>
        <w:t>величина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спроса</w:t>
      </w:r>
      <w:proofErr w:type="spellEnd"/>
      <w:r w:rsidRPr="008B6028">
        <w:rPr>
          <w:rFonts w:asciiTheme="majorHAnsi" w:hAnsiTheme="majorHAnsi" w:cs="Times New Roman"/>
        </w:rPr>
        <w:t xml:space="preserve"> в </w:t>
      </w:r>
      <w:proofErr w:type="spellStart"/>
      <w:r w:rsidRPr="008B6028">
        <w:rPr>
          <w:rFonts w:asciiTheme="majorHAnsi" w:hAnsiTheme="majorHAnsi" w:cs="Times New Roman"/>
        </w:rPr>
        <w:t>штуках</w:t>
      </w:r>
      <w:proofErr w:type="spellEnd"/>
      <w:r w:rsidRPr="008B6028">
        <w:rPr>
          <w:rFonts w:asciiTheme="majorHAnsi" w:hAnsiTheme="majorHAnsi" w:cs="Times New Roman"/>
        </w:rPr>
        <w:t xml:space="preserve">, а </w:t>
      </w:r>
      <m:oMath>
        <m:r>
          <m:rPr>
            <m:sty m:val="bi"/>
          </m:rPr>
          <w:rPr>
            <w:rFonts w:ascii="Cambria Math" w:hAnsi="Cambria Math" w:cs="Times New Roman"/>
            <w:lang w:val="en-GB"/>
          </w:rPr>
          <m:t>p</m:t>
        </m:r>
      </m:oMath>
      <w:r w:rsidRPr="008B6028">
        <w:rPr>
          <w:rFonts w:asciiTheme="majorHAnsi" w:hAnsiTheme="majorHAnsi" w:cs="Times New Roman"/>
          <w:b/>
        </w:rPr>
        <w:t xml:space="preserve"> –</w:t>
      </w:r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цена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учебника</w:t>
      </w:r>
      <w:proofErr w:type="spellEnd"/>
      <w:r w:rsidRPr="008B6028">
        <w:rPr>
          <w:rFonts w:asciiTheme="majorHAnsi" w:hAnsiTheme="majorHAnsi" w:cs="Times New Roman"/>
        </w:rPr>
        <w:t xml:space="preserve"> в </w:t>
      </w:r>
      <w:proofErr w:type="spellStart"/>
      <w:r w:rsidRPr="008B6028">
        <w:rPr>
          <w:rFonts w:asciiTheme="majorHAnsi" w:hAnsiTheme="majorHAnsi" w:cs="Times New Roman"/>
        </w:rPr>
        <w:t>рублях</w:t>
      </w:r>
      <w:proofErr w:type="spellEnd"/>
      <w:r w:rsidRPr="008B6028">
        <w:rPr>
          <w:rFonts w:asciiTheme="majorHAnsi" w:hAnsiTheme="majorHAnsi" w:cs="Times New Roman"/>
        </w:rPr>
        <w:t xml:space="preserve">. </w:t>
      </w:r>
    </w:p>
    <w:p w14:paraId="7CD5A0A5" w14:textId="77777777" w:rsidR="008B6028" w:rsidRPr="008B6028" w:rsidRDefault="008B6028" w:rsidP="008B6028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8B6028">
        <w:rPr>
          <w:rFonts w:asciiTheme="majorHAnsi" w:hAnsiTheme="majorHAnsi" w:cs="Times New Roman"/>
        </w:rPr>
        <w:t>Король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страны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решил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нажиться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на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бедных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школьниках</w:t>
      </w:r>
      <w:proofErr w:type="spellEnd"/>
      <w:r w:rsidRPr="008B6028">
        <w:rPr>
          <w:rFonts w:asciiTheme="majorHAnsi" w:hAnsiTheme="majorHAnsi" w:cs="Times New Roman"/>
        </w:rPr>
        <w:t xml:space="preserve"> и </w:t>
      </w:r>
      <w:proofErr w:type="spellStart"/>
      <w:r w:rsidRPr="008B6028">
        <w:rPr>
          <w:rFonts w:asciiTheme="majorHAnsi" w:hAnsiTheme="majorHAnsi" w:cs="Times New Roman"/>
        </w:rPr>
        <w:t>студентах</w:t>
      </w:r>
      <w:proofErr w:type="spellEnd"/>
      <w:r w:rsidRPr="008B6028">
        <w:rPr>
          <w:rFonts w:asciiTheme="majorHAnsi" w:hAnsiTheme="majorHAnsi" w:cs="Times New Roman"/>
        </w:rPr>
        <w:t xml:space="preserve"> и </w:t>
      </w:r>
      <w:proofErr w:type="spellStart"/>
      <w:r w:rsidRPr="008B6028">
        <w:rPr>
          <w:rFonts w:asciiTheme="majorHAnsi" w:hAnsiTheme="majorHAnsi" w:cs="Times New Roman"/>
        </w:rPr>
        <w:t>ввести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налог</w:t>
      </w:r>
      <w:proofErr w:type="spellEnd"/>
      <w:r w:rsidRPr="008B6028">
        <w:rPr>
          <w:rFonts w:asciiTheme="majorHAnsi" w:hAnsiTheme="majorHAnsi" w:cs="Times New Roman"/>
        </w:rPr>
        <w:t xml:space="preserve"> в </w:t>
      </w:r>
      <w:proofErr w:type="spellStart"/>
      <w:r w:rsidRPr="008B6028">
        <w:rPr>
          <w:rFonts w:asciiTheme="majorHAnsi" w:hAnsiTheme="majorHAnsi" w:cs="Times New Roman"/>
        </w:rPr>
        <w:t>виде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процента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от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цены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покупателя</w:t>
      </w:r>
      <w:proofErr w:type="spellEnd"/>
      <w:r w:rsidRPr="008B6028">
        <w:rPr>
          <w:rFonts w:asciiTheme="majorHAnsi" w:hAnsiTheme="majorHAnsi" w:cs="Times New Roman"/>
        </w:rPr>
        <w:t xml:space="preserve"> (</w:t>
      </w:r>
      <w:proofErr w:type="spellStart"/>
      <w:r w:rsidRPr="008B6028">
        <w:rPr>
          <w:rFonts w:asciiTheme="majorHAnsi" w:hAnsiTheme="majorHAnsi" w:cs="Times New Roman"/>
        </w:rPr>
        <w:t>акциз</w:t>
      </w:r>
      <w:proofErr w:type="spellEnd"/>
      <w:r w:rsidRPr="008B6028">
        <w:rPr>
          <w:rFonts w:asciiTheme="majorHAnsi" w:hAnsiTheme="majorHAnsi" w:cs="Times New Roman"/>
        </w:rPr>
        <w:t xml:space="preserve">). </w:t>
      </w:r>
    </w:p>
    <w:p w14:paraId="2A80E190" w14:textId="77777777" w:rsidR="008B6028" w:rsidRPr="00123A68" w:rsidRDefault="008B6028" w:rsidP="008B6028">
      <w:pPr>
        <w:spacing w:after="60"/>
        <w:jc w:val="both"/>
        <w:rPr>
          <w:rFonts w:asciiTheme="majorHAnsi" w:hAnsiTheme="majorHAnsi" w:cs="Times New Roman"/>
          <w:lang w:val="ru-RU"/>
        </w:rPr>
      </w:pPr>
      <w:r w:rsidRPr="00123A68">
        <w:rPr>
          <w:rFonts w:asciiTheme="majorHAnsi" w:hAnsiTheme="majorHAnsi" w:cs="Times New Roman"/>
          <w:b/>
          <w:lang w:val="ru-RU"/>
        </w:rPr>
        <w:t>До</w:t>
      </w:r>
      <w:r w:rsidRPr="00123A68">
        <w:rPr>
          <w:rFonts w:asciiTheme="majorHAnsi" w:hAnsiTheme="majorHAnsi" w:cs="Times New Roman"/>
          <w:lang w:val="ru-RU"/>
        </w:rPr>
        <w:t xml:space="preserve"> введения налога эластичность спроса в точке равновесия равнялась </w:t>
      </w:r>
      <m:oMath>
        <m:r>
          <w:rPr>
            <w:rFonts w:ascii="Cambria Math" w:hAnsi="Cambria Math" w:cs="Times New Roman"/>
            <w:lang w:val="ru-RU"/>
          </w:rPr>
          <m:t>(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>-</m:t>
        </m:r>
        <m:r>
          <m:rPr>
            <m:sty m:val="bi"/>
          </m:rPr>
          <w:rPr>
            <w:rFonts w:ascii="Cambria Math" w:hAnsi="Cambria Math" w:cs="Times New Roman"/>
          </w:rPr>
          <m:t>9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>/</m:t>
        </m:r>
        <m:r>
          <m:rPr>
            <m:sty m:val="bi"/>
          </m:rPr>
          <w:rPr>
            <w:rFonts w:ascii="Cambria Math" w:hAnsi="Cambria Math" w:cs="Times New Roman"/>
          </w:rPr>
          <m:t>11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>)</m:t>
        </m:r>
      </m:oMath>
      <w:r w:rsidRPr="00123A68">
        <w:rPr>
          <w:rFonts w:asciiTheme="majorHAnsi" w:hAnsiTheme="majorHAnsi" w:cs="Times New Roman"/>
          <w:lang w:val="ru-RU"/>
        </w:rPr>
        <w:t xml:space="preserve">, эластичность предложения (функция которого является линейной) до введения налога по абсолютной величине превышала эластичность спроса в </w:t>
      </w:r>
      <m:oMath>
        <m:r>
          <m:rPr>
            <m:sty m:val="bi"/>
          </m:rPr>
          <w:rPr>
            <w:rFonts w:ascii="Cambria Math" w:hAnsi="Cambria Math" w:cs="Times New Roman"/>
          </w:rPr>
          <m:t>50</m:t>
        </m:r>
        <m:r>
          <m:rPr>
            <m:sty m:val="bi"/>
          </m:rPr>
          <w:rPr>
            <w:rFonts w:ascii="Cambria Math" w:hAnsi="Cambria Math" w:cs="Times New Roman"/>
            <w:lang w:val="en-GB"/>
          </w:rPr>
          <m:t>t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 xml:space="preserve"> </m:t>
        </m:r>
      </m:oMath>
      <w:r w:rsidRPr="00123A68">
        <w:rPr>
          <w:rFonts w:asciiTheme="majorHAnsi" w:hAnsiTheme="majorHAnsi" w:cs="Times New Roman"/>
          <w:b/>
          <w:lang w:val="ru-RU"/>
        </w:rPr>
        <w:t xml:space="preserve"> </w:t>
      </w:r>
      <w:r w:rsidRPr="00123A68">
        <w:rPr>
          <w:rFonts w:asciiTheme="majorHAnsi" w:hAnsiTheme="majorHAnsi" w:cs="Times New Roman"/>
          <w:lang w:val="ru-RU"/>
        </w:rPr>
        <w:t xml:space="preserve">раз, где </w:t>
      </w:r>
      <m:oMath>
        <m:r>
          <m:rPr>
            <m:sty m:val="bi"/>
          </m:rPr>
          <w:rPr>
            <w:rFonts w:ascii="Cambria Math" w:hAnsi="Cambria Math" w:cs="Times New Roman"/>
          </w:rPr>
          <m:t>t</m:t>
        </m:r>
      </m:oMath>
      <w:r w:rsidRPr="00123A68">
        <w:rPr>
          <w:rFonts w:asciiTheme="majorHAnsi" w:hAnsiTheme="majorHAnsi" w:cs="Times New Roman"/>
          <w:b/>
          <w:lang w:val="ru-RU"/>
        </w:rPr>
        <w:t xml:space="preserve"> </w:t>
      </w:r>
      <w:r w:rsidRPr="00123A68">
        <w:rPr>
          <w:rFonts w:asciiTheme="majorHAnsi" w:hAnsiTheme="majorHAnsi" w:cs="Times New Roman"/>
          <w:lang w:val="ru-RU"/>
        </w:rPr>
        <w:t xml:space="preserve">– величина введенного </w:t>
      </w:r>
      <w:r w:rsidRPr="00123A68">
        <w:rPr>
          <w:rFonts w:asciiTheme="majorHAnsi" w:hAnsiTheme="majorHAnsi" w:cs="Times New Roman"/>
          <w:b/>
          <w:lang w:val="ru-RU"/>
        </w:rPr>
        <w:t>позднее</w:t>
      </w:r>
      <w:r w:rsidRPr="00123A68">
        <w:rPr>
          <w:rFonts w:asciiTheme="majorHAnsi" w:hAnsiTheme="majorHAnsi" w:cs="Times New Roman"/>
          <w:lang w:val="ru-RU"/>
        </w:rPr>
        <w:t xml:space="preserve"> акциза </w:t>
      </w:r>
      <m:oMath>
        <m:r>
          <m:rPr>
            <m:sty m:val="bi"/>
          </m:rPr>
          <w:rPr>
            <w:rFonts w:ascii="Cambria Math" w:hAnsi="Cambria Math" w:cs="Times New Roman"/>
            <w:lang w:val="ru-RU"/>
          </w:rPr>
          <m:t>(</m:t>
        </m:r>
        <m:r>
          <m:rPr>
            <m:sty m:val="bi"/>
          </m:rPr>
          <w:rPr>
            <w:rFonts w:ascii="Cambria Math" w:hAnsi="Cambria Math" w:cs="Times New Roman"/>
          </w:rPr>
          <m:t>0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>&lt;</m:t>
        </m:r>
        <m:r>
          <m:rPr>
            <m:sty m:val="bi"/>
          </m:rPr>
          <w:rPr>
            <w:rFonts w:ascii="Cambria Math" w:hAnsi="Cambria Math" w:cs="Times New Roman"/>
          </w:rPr>
          <m:t>t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>&lt;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  <w:lang w:val="ru-RU"/>
          </w:rPr>
          <m:t>)</m:t>
        </m:r>
      </m:oMath>
    </w:p>
    <w:p w14:paraId="2D5A2276" w14:textId="77777777" w:rsidR="008B6028" w:rsidRPr="008B6028" w:rsidRDefault="008B6028" w:rsidP="008B6028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8B6028">
        <w:rPr>
          <w:rFonts w:asciiTheme="majorHAnsi" w:hAnsiTheme="majorHAnsi" w:cs="Times New Roman"/>
          <w:b/>
        </w:rPr>
        <w:t>После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введения</w:t>
      </w:r>
      <w:proofErr w:type="spellEnd"/>
      <w:r w:rsidRPr="008B6028">
        <w:rPr>
          <w:rFonts w:asciiTheme="majorHAnsi" w:hAnsiTheme="majorHAnsi" w:cs="Times New Roman"/>
        </w:rPr>
        <w:t xml:space="preserve"> </w:t>
      </w:r>
      <w:proofErr w:type="spellStart"/>
      <w:r w:rsidRPr="008B6028">
        <w:rPr>
          <w:rFonts w:asciiTheme="majorHAnsi" w:hAnsiTheme="majorHAnsi" w:cs="Times New Roman"/>
        </w:rPr>
        <w:t>акциза</w:t>
      </w:r>
      <w:proofErr w:type="spellEnd"/>
      <m:oMath>
        <m:r>
          <m:rPr>
            <m:sty m:val="bi"/>
          </m:rPr>
          <w:rPr>
            <w:rFonts w:ascii="Cambria Math" w:hAnsi="Cambria Math" w:cs="Times New Roman"/>
          </w:rPr>
          <m:t>(t)</m:t>
        </m:r>
      </m:oMath>
      <w:r w:rsidRPr="008B6028">
        <w:rPr>
          <w:rFonts w:asciiTheme="majorHAnsi" w:hAnsiTheme="majorHAnsi" w:cs="Times New Roman"/>
        </w:rPr>
        <w:t xml:space="preserve"> эластичность предложения стала равна </w:t>
      </w:r>
      <m:oMath>
        <m:r>
          <m:rPr>
            <m:sty m:val="bi"/>
          </m:rPr>
          <w:rPr>
            <w:rFonts w:ascii="Cambria Math" w:hAnsi="Cambria Math" w:cs="Times New Roman"/>
            <w:lang w:val="en-GB"/>
          </w:rPr>
          <m:t>88</m:t>
        </m:r>
        <m:r>
          <m:rPr>
            <m:sty m:val="bi"/>
          </m:rPr>
          <w:rPr>
            <w:rFonts w:ascii="Cambria Math" w:hAnsi="Cambria Math" w:cs="Times New Roman"/>
          </w:rPr>
          <m:t>/</m:t>
        </m:r>
        <m:r>
          <m:rPr>
            <m:sty m:val="bi"/>
          </m:rPr>
          <w:rPr>
            <w:rFonts w:ascii="Cambria Math" w:hAnsi="Cambria Math" w:cs="Times New Roman"/>
            <w:lang w:val="en-GB"/>
          </w:rPr>
          <m:t>9</m:t>
        </m:r>
      </m:oMath>
      <w:r w:rsidRPr="008B6028">
        <w:rPr>
          <w:rFonts w:asciiTheme="majorHAnsi" w:hAnsiTheme="majorHAnsi" w:cs="Times New Roman"/>
        </w:rPr>
        <w:t xml:space="preserve">, а равновесный объем упал на </w:t>
      </w:r>
      <m:oMath>
        <m:r>
          <w:rPr>
            <w:rFonts w:ascii="Cambria Math" w:hAnsi="Cambria Math" w:cs="Times New Roman"/>
          </w:rPr>
          <m:t>4</m:t>
        </m:r>
      </m:oMath>
      <w:r w:rsidRPr="008B6028">
        <w:rPr>
          <w:rFonts w:asciiTheme="majorHAnsi" w:hAnsiTheme="majorHAnsi" w:cs="Times New Roman"/>
        </w:rPr>
        <w:t xml:space="preserve"> единицы.</w:t>
      </w:r>
    </w:p>
    <w:p w14:paraId="75E8D7D7" w14:textId="77777777" w:rsidR="008B6028" w:rsidRPr="008B6028" w:rsidRDefault="008B6028" w:rsidP="008B6028">
      <w:pPr>
        <w:pStyle w:val="a5"/>
        <w:numPr>
          <w:ilvl w:val="0"/>
          <w:numId w:val="1"/>
        </w:numPr>
        <w:spacing w:after="60"/>
        <w:jc w:val="both"/>
        <w:rPr>
          <w:rFonts w:asciiTheme="majorHAnsi" w:hAnsiTheme="majorHAnsi" w:cs="Times New Roman"/>
        </w:rPr>
      </w:pPr>
      <w:r w:rsidRPr="008B6028">
        <w:rPr>
          <w:rFonts w:asciiTheme="majorHAnsi" w:hAnsiTheme="majorHAnsi" w:cs="Times New Roman"/>
        </w:rPr>
        <w:t>Сколько денег собрал король с помощью налога?</w:t>
      </w:r>
    </w:p>
    <w:p w14:paraId="00AD3E2F" w14:textId="5A296808" w:rsidR="008B6028" w:rsidRPr="008B6028" w:rsidRDefault="008B6028" w:rsidP="008B6028">
      <w:pPr>
        <w:pStyle w:val="a5"/>
        <w:numPr>
          <w:ilvl w:val="0"/>
          <w:numId w:val="1"/>
        </w:numPr>
        <w:spacing w:after="60"/>
        <w:jc w:val="both"/>
        <w:rPr>
          <w:rFonts w:asciiTheme="majorHAnsi" w:hAnsiTheme="majorHAnsi" w:cs="Times New Roman"/>
        </w:rPr>
      </w:pPr>
      <w:r w:rsidRPr="008B6028">
        <w:rPr>
          <w:rFonts w:asciiTheme="majorHAnsi" w:hAnsiTheme="majorHAnsi" w:cs="Times New Roman"/>
        </w:rPr>
        <w:t>Может ли король изменить каким-либо образом налоговую ставку так, чтобы увеличить сборы?</w:t>
      </w:r>
    </w:p>
    <w:p w14:paraId="113733EB" w14:textId="015B52E5" w:rsidR="008B6028" w:rsidRPr="008B6028" w:rsidRDefault="008B6028" w:rsidP="008B6028">
      <w:pPr>
        <w:spacing w:after="60"/>
        <w:jc w:val="both"/>
        <w:rPr>
          <w:rFonts w:asciiTheme="majorHAnsi" w:hAnsiTheme="majorHAnsi" w:cs="Times New Roman"/>
          <w:i/>
        </w:rPr>
      </w:pPr>
      <w:proofErr w:type="spellStart"/>
      <w:r w:rsidRPr="008B6028">
        <w:rPr>
          <w:rFonts w:asciiTheme="majorHAnsi" w:hAnsiTheme="majorHAnsi" w:cs="Times New Roman"/>
          <w:i/>
        </w:rPr>
        <w:t>Эластичностью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спроса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по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цене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называется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следующая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величина</w:t>
      </w:r>
      <w:proofErr w:type="spellEnd"/>
      <w:r w:rsidRPr="008B6028">
        <w:rPr>
          <w:rFonts w:asciiTheme="majorHAnsi" w:hAnsiTheme="majorHAnsi" w:cs="Times New Roman"/>
          <w:i/>
        </w:rPr>
        <w:t xml:space="preserve">: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  <m:sup>
            <m:r>
              <w:rPr>
                <w:rFonts w:ascii="Cambria Math" w:hAnsi="Cambria Math" w:cs="Times New Roman"/>
              </w:rPr>
              <m:t>P</m:t>
            </m:r>
          </m:sup>
        </m:sSub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ΔP</m:t>
            </m:r>
          </m:den>
        </m:f>
        <m:r>
          <w:rPr>
            <w:rFonts w:ascii="Cambria Math" w:hAnsi="Cambria Math" w:cs="Times New Roman"/>
          </w:rPr>
          <m:t>⋅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D</m:t>
                </m:r>
              </m:sub>
            </m:sSub>
          </m:den>
        </m:f>
      </m:oMath>
      <w:r w:rsidRPr="008B6028">
        <w:rPr>
          <w:rFonts w:asciiTheme="majorHAnsi" w:hAnsiTheme="majorHAnsi" w:cs="Times New Roman"/>
          <w:i/>
        </w:rPr>
        <w:t xml:space="preserve">, </w:t>
      </w:r>
      <w:proofErr w:type="spellStart"/>
      <w:r w:rsidRPr="008B6028">
        <w:rPr>
          <w:rFonts w:asciiTheme="majorHAnsi" w:hAnsiTheme="majorHAnsi" w:cs="Times New Roman"/>
          <w:i/>
        </w:rPr>
        <w:t>аналогично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эластичность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предложения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w:proofErr w:type="spellStart"/>
      <w:r w:rsidRPr="008B6028">
        <w:rPr>
          <w:rFonts w:asciiTheme="majorHAnsi" w:hAnsiTheme="majorHAnsi" w:cs="Times New Roman"/>
          <w:i/>
        </w:rPr>
        <w:t>равна</w:t>
      </w:r>
      <w:proofErr w:type="spellEnd"/>
      <w:r w:rsidRPr="008B6028">
        <w:rPr>
          <w:rFonts w:asciiTheme="majorHAnsi" w:hAnsiTheme="majorHAnsi" w:cs="Times New Roman"/>
          <w:i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S</m:t>
            </m:r>
          </m:sub>
          <m:sup>
            <m:r>
              <w:rPr>
                <w:rFonts w:ascii="Cambria Math" w:hAnsi="Cambria Math" w:cs="Times New Roman"/>
              </w:rPr>
              <m:t>P</m:t>
            </m:r>
          </m:sup>
        </m:sSub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ΔP</m:t>
            </m:r>
          </m:den>
        </m:f>
        <m:r>
          <w:rPr>
            <w:rFonts w:ascii="Cambria Math" w:hAnsi="Cambria Math" w:cs="Times New Roman"/>
          </w:rPr>
          <m:t>⋅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S</m:t>
                </m:r>
              </m:sub>
            </m:sSub>
          </m:den>
        </m:f>
        <m:r>
          <w:rPr>
            <w:rFonts w:ascii="Cambria Math" w:hAnsi="Cambria Math" w:cs="Times New Roman"/>
          </w:rPr>
          <m:t xml:space="preserve"> </m:t>
        </m:r>
      </m:oMath>
    </w:p>
    <w:p w14:paraId="75AF89A4" w14:textId="77777777" w:rsidR="0025331F" w:rsidRDefault="0025331F" w:rsidP="008B6028">
      <w:pPr>
        <w:rPr>
          <w:rFonts w:ascii="HeliosCondC" w:hAnsi="HeliosCondC"/>
          <w:sz w:val="28"/>
          <w:szCs w:val="28"/>
          <w:lang w:val="ru-RU"/>
        </w:rPr>
      </w:pPr>
    </w:p>
    <w:p w14:paraId="6A4044FF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  <w:b/>
        </w:rPr>
      </w:pPr>
      <w:proofErr w:type="spellStart"/>
      <w:r w:rsidRPr="0025331F">
        <w:rPr>
          <w:rFonts w:asciiTheme="majorHAnsi" w:hAnsiTheme="majorHAnsi" w:cs="Times New Roman"/>
          <w:b/>
        </w:rPr>
        <w:t>Задача</w:t>
      </w:r>
      <w:proofErr w:type="spellEnd"/>
      <w:r w:rsidRPr="0025331F">
        <w:rPr>
          <w:rFonts w:asciiTheme="majorHAnsi" w:hAnsiTheme="majorHAnsi" w:cs="Times New Roman"/>
          <w:b/>
        </w:rPr>
        <w:t xml:space="preserve"> 2. </w:t>
      </w:r>
      <w:proofErr w:type="spellStart"/>
      <w:r w:rsidRPr="0025331F">
        <w:rPr>
          <w:rFonts w:asciiTheme="majorHAnsi" w:hAnsiTheme="majorHAnsi" w:cs="Times New Roman"/>
          <w:b/>
        </w:rPr>
        <w:t>Время</w:t>
      </w:r>
      <w:proofErr w:type="spellEnd"/>
      <w:r w:rsidRPr="0025331F">
        <w:rPr>
          <w:rFonts w:asciiTheme="majorHAnsi" w:hAnsiTheme="majorHAnsi" w:cs="Times New Roman"/>
          <w:b/>
        </w:rPr>
        <w:t xml:space="preserve"> </w:t>
      </w:r>
      <w:proofErr w:type="spellStart"/>
      <w:r w:rsidRPr="0025331F">
        <w:rPr>
          <w:rFonts w:asciiTheme="majorHAnsi" w:hAnsiTheme="majorHAnsi" w:cs="Times New Roman"/>
          <w:b/>
        </w:rPr>
        <w:t>летать</w:t>
      </w:r>
      <w:proofErr w:type="spellEnd"/>
      <w:r w:rsidRPr="0025331F">
        <w:rPr>
          <w:rFonts w:asciiTheme="majorHAnsi" w:hAnsiTheme="majorHAnsi" w:cs="Times New Roman"/>
          <w:b/>
        </w:rPr>
        <w:t>!</w:t>
      </w:r>
    </w:p>
    <w:p w14:paraId="3EA3E48C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r w:rsidRPr="0025331F">
        <w:rPr>
          <w:rFonts w:asciiTheme="majorHAnsi" w:hAnsiTheme="majorHAnsi" w:cs="Times New Roman"/>
        </w:rPr>
        <w:t xml:space="preserve">В </w:t>
      </w:r>
      <w:proofErr w:type="spellStart"/>
      <w:r w:rsidRPr="0025331F">
        <w:rPr>
          <w:rFonts w:asciiTheme="majorHAnsi" w:hAnsiTheme="majorHAnsi" w:cs="Times New Roman"/>
        </w:rPr>
        <w:t>некотором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государстве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есть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три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города</w:t>
      </w:r>
      <w:proofErr w:type="spellEnd"/>
      <w:r w:rsidRPr="0025331F">
        <w:rPr>
          <w:rFonts w:asciiTheme="majorHAnsi" w:hAnsiTheme="majorHAnsi" w:cs="Times New Roman"/>
        </w:rPr>
        <w:t xml:space="preserve">: </w:t>
      </w:r>
      <w:proofErr w:type="spellStart"/>
      <w:r w:rsidRPr="0025331F">
        <w:rPr>
          <w:rFonts w:asciiTheme="majorHAnsi" w:hAnsiTheme="majorHAnsi" w:cs="Times New Roman"/>
        </w:rPr>
        <w:t>Альфа</w:t>
      </w:r>
      <w:proofErr w:type="spellEnd"/>
      <w:r w:rsidRPr="0025331F">
        <w:rPr>
          <w:rFonts w:asciiTheme="majorHAnsi" w:hAnsiTheme="majorHAnsi" w:cs="Times New Roman"/>
        </w:rPr>
        <w:t xml:space="preserve">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hAnsiTheme="majorHAnsi" w:cs="Times New Roman"/>
        </w:rPr>
        <w:t>, Бета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>, Дзета (</w:t>
      </w:r>
      <m:oMath>
        <m:r>
          <w:rPr>
            <w:rFonts w:ascii="Cambria Math" w:hAnsi="Cambria Math" w:cs="Times New Roman"/>
          </w:rPr>
          <m:t>ζ)</m:t>
        </m:r>
      </m:oMath>
      <w:r w:rsidRPr="0025331F">
        <w:rPr>
          <w:rFonts w:asciiTheme="majorHAnsi" w:hAnsiTheme="majorHAnsi" w:cs="Times New Roman"/>
        </w:rPr>
        <w:t>. В каждом из городов есть аэропорт. Города Альфа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hAnsiTheme="majorHAnsi" w:cs="Times New Roman"/>
        </w:rPr>
        <w:t xml:space="preserve"> и Бета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>, а также Бета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 xml:space="preserve"> и Дзета (</w:t>
      </w:r>
      <m:oMath>
        <m:r>
          <w:rPr>
            <w:rFonts w:ascii="Cambria Math" w:hAnsi="Cambria Math" w:cs="Times New Roman"/>
          </w:rPr>
          <m:t>ζ)</m:t>
        </m:r>
      </m:oMath>
      <w:r w:rsidRPr="0025331F">
        <w:rPr>
          <w:rFonts w:asciiTheme="majorHAnsi" w:hAnsiTheme="majorHAnsi" w:cs="Times New Roman"/>
        </w:rPr>
        <w:t xml:space="preserve"> имеют прямое регулярное авиасообщение. Прямого авиасообщения между городами между </w:t>
      </w:r>
      <w:proofErr w:type="spellStart"/>
      <w:r w:rsidRPr="0025331F">
        <w:rPr>
          <w:rFonts w:asciiTheme="majorHAnsi" w:hAnsiTheme="majorHAnsi" w:cs="Times New Roman"/>
        </w:rPr>
        <w:t>Альфа</w:t>
      </w:r>
      <w:proofErr w:type="spellEnd"/>
      <w:r w:rsidRPr="0025331F">
        <w:rPr>
          <w:rFonts w:asciiTheme="majorHAnsi" w:hAnsiTheme="majorHAnsi" w:cs="Times New Roman"/>
        </w:rPr>
        <w:t xml:space="preserve">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hAnsiTheme="majorHAnsi" w:cs="Times New Roman"/>
        </w:rPr>
        <w:t xml:space="preserve"> и Дзета (</w:t>
      </w:r>
      <m:oMath>
        <m:r>
          <w:rPr>
            <w:rFonts w:ascii="Cambria Math" w:hAnsi="Cambria Math" w:cs="Times New Roman"/>
          </w:rPr>
          <m:t>ζ)</m:t>
        </m:r>
      </m:oMath>
      <w:r w:rsidRPr="0025331F">
        <w:rPr>
          <w:rFonts w:asciiTheme="majorHAnsi" w:hAnsiTheme="majorHAnsi" w:cs="Times New Roman"/>
        </w:rPr>
        <w:t xml:space="preserve"> нет. </w:t>
      </w:r>
    </w:p>
    <w:p w14:paraId="308396A4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рынке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присутствует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единственная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авиакомпания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  <w:i/>
        </w:rPr>
        <w:t>OpenChampionshipAirways</w:t>
      </w:r>
      <w:proofErr w:type="spellEnd"/>
      <w:r w:rsidRPr="0025331F">
        <w:rPr>
          <w:rFonts w:asciiTheme="majorHAnsi" w:hAnsiTheme="majorHAnsi" w:cs="Times New Roman"/>
        </w:rPr>
        <w:t xml:space="preserve">. </w:t>
      </w: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рейсах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между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Альфа</w:t>
      </w:r>
      <w:proofErr w:type="spellEnd"/>
      <w:r w:rsidRPr="0025331F">
        <w:rPr>
          <w:rFonts w:asciiTheme="majorHAnsi" w:hAnsiTheme="majorHAnsi" w:cs="Times New Roman"/>
        </w:rPr>
        <w:t xml:space="preserve">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hAnsiTheme="majorHAnsi" w:cs="Times New Roman"/>
        </w:rPr>
        <w:t xml:space="preserve"> и Бета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 xml:space="preserve"> используется самолет А320 с 158 </w:t>
      </w:r>
      <w:proofErr w:type="spellStart"/>
      <w:r w:rsidRPr="0025331F">
        <w:rPr>
          <w:rFonts w:asciiTheme="majorHAnsi" w:hAnsiTheme="majorHAnsi" w:cs="Times New Roman"/>
        </w:rPr>
        <w:t>местами</w:t>
      </w:r>
      <w:proofErr w:type="spellEnd"/>
      <w:r w:rsidRPr="0025331F">
        <w:rPr>
          <w:rFonts w:asciiTheme="majorHAnsi" w:hAnsiTheme="majorHAnsi" w:cs="Times New Roman"/>
        </w:rPr>
        <w:t xml:space="preserve">. </w:t>
      </w:r>
    </w:p>
    <w:p w14:paraId="4336EBDE" w14:textId="77777777" w:rsid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рейсах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между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городами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Бета</w:t>
      </w:r>
      <w:proofErr w:type="spellEnd"/>
      <w:r w:rsidRPr="0025331F">
        <w:rPr>
          <w:rFonts w:asciiTheme="majorHAnsi" w:hAnsiTheme="majorHAnsi" w:cs="Times New Roman"/>
        </w:rPr>
        <w:t xml:space="preserve">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 xml:space="preserve"> и Дзета (</w:t>
      </w:r>
      <m:oMath>
        <m:r>
          <w:rPr>
            <w:rFonts w:ascii="Cambria Math" w:hAnsi="Cambria Math" w:cs="Times New Roman"/>
          </w:rPr>
          <m:t>ζ)</m:t>
        </m:r>
      </m:oMath>
      <w:r w:rsidRPr="0025331F">
        <w:rPr>
          <w:rFonts w:asciiTheme="majorHAnsi" w:hAnsiTheme="majorHAnsi" w:cs="Times New Roman"/>
        </w:rPr>
        <w:t xml:space="preserve"> используется самолет B747 вместимостью 505 пассажиров.</w:t>
      </w:r>
    </w:p>
    <w:p w14:paraId="2FF3CD0C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t>Устанавливая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цены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авиабилеты</w:t>
      </w:r>
      <w:proofErr w:type="spellEnd"/>
      <w:r w:rsidRPr="0025331F">
        <w:rPr>
          <w:rFonts w:asciiTheme="majorHAnsi" w:hAnsiTheme="majorHAnsi" w:cs="Times New Roman"/>
        </w:rPr>
        <w:t xml:space="preserve">, </w:t>
      </w:r>
      <w:proofErr w:type="spellStart"/>
      <w:r w:rsidRPr="0025331F">
        <w:rPr>
          <w:rFonts w:asciiTheme="majorHAnsi" w:hAnsiTheme="majorHAnsi" w:cs="Times New Roman"/>
        </w:rPr>
        <w:t>менеджмент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авиакомпании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располагал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следующей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информацией</w:t>
      </w:r>
      <w:proofErr w:type="spellEnd"/>
      <w:r w:rsidRPr="0025331F">
        <w:rPr>
          <w:rFonts w:asciiTheme="majorHAnsi" w:hAnsiTheme="majorHAnsi" w:cs="Times New Roman"/>
        </w:rPr>
        <w:t>: (</w:t>
      </w:r>
      <m:oMath>
        <m:r>
          <w:rPr>
            <w:rFonts w:ascii="Cambria Math" w:hAnsi="Cambria Math" w:cs="Times New Roman"/>
          </w:rPr>
          <m:t>P</m:t>
        </m:r>
      </m:oMath>
      <w:r w:rsidRPr="0025331F">
        <w:rPr>
          <w:rFonts w:asciiTheme="majorHAnsi" w:hAnsiTheme="majorHAnsi" w:cs="Times New Roman"/>
        </w:rPr>
        <w:t>–установленная ц</w:t>
      </w:r>
      <w:proofErr w:type="spellStart"/>
      <w:r w:rsidRPr="0025331F">
        <w:rPr>
          <w:rFonts w:asciiTheme="majorHAnsi" w:hAnsiTheme="majorHAnsi" w:cs="Times New Roman"/>
        </w:rPr>
        <w:t>ена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перелет,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d</m:t>
            </m:r>
          </m:sup>
        </m:sSup>
      </m:oMath>
      <w:r w:rsidRPr="0025331F">
        <w:rPr>
          <w:rFonts w:asciiTheme="majorHAnsi" w:hAnsiTheme="majorHAnsi" w:cs="Times New Roman"/>
        </w:rPr>
        <w:t xml:space="preserve"> – количество проданных билетов</w:t>
      </w:r>
    </w:p>
    <w:p w14:paraId="370E0A38" w14:textId="77777777" w:rsidR="0025331F" w:rsidRPr="0025331F" w:rsidRDefault="0025331F" w:rsidP="0025331F">
      <w:pPr>
        <w:pStyle w:val="a5"/>
        <w:numPr>
          <w:ilvl w:val="0"/>
          <w:numId w:val="2"/>
        </w:numPr>
        <w:spacing w:after="60"/>
        <w:ind w:left="360" w:hanging="76"/>
        <w:jc w:val="both"/>
        <w:rPr>
          <w:rFonts w:asciiTheme="majorHAnsi" w:eastAsiaTheme="minorEastAsia" w:hAnsiTheme="majorHAnsi" w:cs="Times New Roman"/>
          <w:i/>
        </w:rPr>
      </w:pPr>
      <w:r w:rsidRPr="0025331F">
        <w:rPr>
          <w:rFonts w:asciiTheme="majorHAnsi" w:eastAsiaTheme="minorEastAsia" w:hAnsiTheme="majorHAnsi" w:cs="Times New Roman"/>
        </w:rPr>
        <w:t xml:space="preserve">Спрос на перелет из </w:t>
      </w:r>
      <w:r w:rsidRPr="0025331F">
        <w:rPr>
          <w:rFonts w:asciiTheme="majorHAnsi" w:hAnsiTheme="majorHAnsi" w:cs="Times New Roman"/>
        </w:rPr>
        <w:t>Альфа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eastAsiaTheme="minorEastAsia" w:hAnsiTheme="majorHAnsi" w:cs="Times New Roman"/>
        </w:rPr>
        <w:t xml:space="preserve"> в Бета (</w:t>
      </w:r>
      <m:oMath>
        <m:r>
          <w:rPr>
            <w:rFonts w:ascii="Cambria Math" w:eastAsiaTheme="minorEastAsia" w:hAnsi="Cambria Math" w:cs="Times New Roman"/>
          </w:rPr>
          <m:t>β)</m:t>
        </m:r>
      </m:oMath>
      <w:r w:rsidRPr="0025331F">
        <w:rPr>
          <w:rFonts w:asciiTheme="majorHAnsi" w:eastAsiaTheme="minorEastAsia" w:hAnsiTheme="majorHAnsi" w:cs="Times New Roman"/>
        </w:rPr>
        <w:t xml:space="preserve"> описывается уравнением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d</m:t>
            </m:r>
          </m:sup>
        </m:sSup>
        <m:r>
          <w:rPr>
            <w:rFonts w:ascii="Cambria Math" w:eastAsiaTheme="minorEastAsia" w:hAnsi="Cambria Math" w:cs="Times New Roman"/>
          </w:rPr>
          <m:t>=200-P</m:t>
        </m:r>
      </m:oMath>
    </w:p>
    <w:p w14:paraId="30AADD69" w14:textId="373FABFE" w:rsidR="0025331F" w:rsidRPr="0025331F" w:rsidRDefault="0025331F" w:rsidP="0025331F">
      <w:pPr>
        <w:pStyle w:val="a5"/>
        <w:numPr>
          <w:ilvl w:val="0"/>
          <w:numId w:val="2"/>
        </w:numPr>
        <w:spacing w:after="60"/>
        <w:ind w:left="360" w:hanging="76"/>
        <w:jc w:val="both"/>
        <w:rPr>
          <w:rFonts w:asciiTheme="majorHAnsi" w:eastAsiaTheme="minorEastAsia" w:hAnsiTheme="majorHAnsi" w:cs="Times New Roman"/>
          <w:i/>
        </w:rPr>
      </w:pPr>
      <w:r w:rsidRPr="0025331F">
        <w:rPr>
          <w:rFonts w:asciiTheme="majorHAnsi" w:eastAsiaTheme="minorEastAsia" w:hAnsiTheme="majorHAnsi" w:cs="Times New Roman"/>
        </w:rPr>
        <w:t>Спрос на перелет из Бета (</w:t>
      </w:r>
      <m:oMath>
        <m:r>
          <w:rPr>
            <w:rFonts w:ascii="Cambria Math" w:eastAsiaTheme="minorEastAsia" w:hAnsi="Cambria Math" w:cs="Times New Roman"/>
          </w:rPr>
          <m:t>β)</m:t>
        </m:r>
      </m:oMath>
      <w:r w:rsidRPr="0025331F">
        <w:rPr>
          <w:rFonts w:asciiTheme="majorHAnsi" w:eastAsiaTheme="minorEastAsia" w:hAnsiTheme="majorHAnsi" w:cs="Times New Roman"/>
        </w:rPr>
        <w:t xml:space="preserve"> в Дзета (</w:t>
      </w:r>
      <m:oMath>
        <m:r>
          <w:rPr>
            <w:rFonts w:ascii="Cambria Math" w:eastAsiaTheme="minorEastAsia" w:hAnsi="Cambria Math" w:cs="Times New Roman"/>
          </w:rPr>
          <m:t>ζ)</m:t>
        </m:r>
      </m:oMath>
      <w:r w:rsidRPr="0025331F">
        <w:rPr>
          <w:rFonts w:asciiTheme="majorHAnsi" w:eastAsiaTheme="minorEastAsia" w:hAnsiTheme="majorHAnsi" w:cs="Times New Roman"/>
        </w:rPr>
        <w:t xml:space="preserve"> описывается уравнением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d</m:t>
            </m:r>
          </m:sup>
        </m:sSup>
        <m:r>
          <w:rPr>
            <w:rFonts w:ascii="Cambria Math" w:eastAsiaTheme="minorEastAsia" w:hAnsi="Cambria Math" w:cs="Times New Roman"/>
          </w:rPr>
          <m:t>=800-2P</m:t>
        </m:r>
      </m:oMath>
    </w:p>
    <w:p w14:paraId="548C9317" w14:textId="67566FD5" w:rsidR="0025331F" w:rsidRPr="0025331F" w:rsidRDefault="00D16676" w:rsidP="0025331F">
      <w:pPr>
        <w:spacing w:after="60"/>
        <w:jc w:val="both"/>
        <w:rPr>
          <w:rFonts w:asciiTheme="majorHAnsi" w:hAnsiTheme="majorHAnsi" w:cs="Times New Roman"/>
        </w:rPr>
      </w:pPr>
      <w:r w:rsidRPr="0025331F">
        <w:rPr>
          <w:rFonts w:asciiTheme="majorHAnsi" w:hAnsiTheme="majorHAnsi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0A4410E" wp14:editId="0BC3745F">
            <wp:simplePos x="0" y="0"/>
            <wp:positionH relativeFrom="column">
              <wp:posOffset>0</wp:posOffset>
            </wp:positionH>
            <wp:positionV relativeFrom="paragraph">
              <wp:posOffset>159342</wp:posOffset>
            </wp:positionV>
            <wp:extent cx="6050915" cy="1593215"/>
            <wp:effectExtent l="0" t="0" r="0" b="698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 Rock:Users:GregF:Documents:Олимпиада ЭМШ:Диплом:Сертификат:Log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5FF7B" w14:textId="24B5A3B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</w:p>
    <w:p w14:paraId="7C76C395" w14:textId="5BAB644F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</w:p>
    <w:p w14:paraId="733A2A48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</w:p>
    <w:p w14:paraId="2D0378C5" w14:textId="3B5CFBE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lastRenderedPageBreak/>
        <w:t>Издержки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авиакомпании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устроены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так</w:t>
      </w:r>
      <w:proofErr w:type="spellEnd"/>
      <w:r w:rsidRPr="0025331F">
        <w:rPr>
          <w:rFonts w:asciiTheme="majorHAnsi" w:hAnsiTheme="majorHAnsi" w:cs="Times New Roman"/>
        </w:rPr>
        <w:t xml:space="preserve">: </w:t>
      </w: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каждый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рейс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она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тратит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фиксированную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сумму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денег</w:t>
      </w:r>
      <w:proofErr w:type="spellEnd"/>
      <w:r w:rsidRPr="0025331F">
        <w:rPr>
          <w:rFonts w:asciiTheme="majorHAnsi" w:hAnsiTheme="majorHAnsi" w:cs="Times New Roman"/>
        </w:rPr>
        <w:t xml:space="preserve">. </w:t>
      </w:r>
      <w:proofErr w:type="spellStart"/>
      <w:r w:rsidRPr="0025331F">
        <w:rPr>
          <w:rFonts w:asciiTheme="majorHAnsi" w:hAnsiTheme="majorHAnsi" w:cs="Times New Roman"/>
        </w:rPr>
        <w:t>За</w:t>
      </w:r>
      <w:proofErr w:type="spellEnd"/>
      <w:r w:rsidRPr="0025331F">
        <w:rPr>
          <w:rFonts w:asciiTheme="majorHAnsi" w:hAnsiTheme="majorHAnsi" w:cs="Times New Roman"/>
        </w:rPr>
        <w:t xml:space="preserve"> 1 </w:t>
      </w:r>
      <w:proofErr w:type="spellStart"/>
      <w:r w:rsidRPr="0025331F">
        <w:rPr>
          <w:rFonts w:asciiTheme="majorHAnsi" w:hAnsiTheme="majorHAnsi" w:cs="Times New Roman"/>
        </w:rPr>
        <w:t>совершенный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рейс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по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указанному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маршруту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A320 </w:t>
      </w:r>
      <w:proofErr w:type="spellStart"/>
      <w:r w:rsidRPr="0025331F">
        <w:rPr>
          <w:rFonts w:asciiTheme="majorHAnsi" w:hAnsiTheme="majorHAnsi" w:cs="Times New Roman"/>
        </w:rPr>
        <w:t>её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издержки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составляют</w:t>
      </w:r>
      <w:proofErr w:type="spellEnd"/>
      <w:r w:rsidRPr="0025331F">
        <w:rPr>
          <w:rFonts w:asciiTheme="majorHAnsi" w:hAnsiTheme="majorHAnsi" w:cs="Times New Roman"/>
        </w:rPr>
        <w:t xml:space="preserve"> 5000 </w:t>
      </w:r>
      <w:proofErr w:type="spellStart"/>
      <w:r w:rsidRPr="0025331F">
        <w:rPr>
          <w:rFonts w:asciiTheme="majorHAnsi" w:hAnsiTheme="majorHAnsi" w:cs="Times New Roman"/>
        </w:rPr>
        <w:t>дублонов</w:t>
      </w:r>
      <w:proofErr w:type="spellEnd"/>
      <w:r w:rsidRPr="0025331F">
        <w:rPr>
          <w:rFonts w:asciiTheme="majorHAnsi" w:hAnsiTheme="majorHAnsi" w:cs="Times New Roman"/>
        </w:rPr>
        <w:t xml:space="preserve">. </w:t>
      </w:r>
      <w:proofErr w:type="spellStart"/>
      <w:r w:rsidRPr="0025331F">
        <w:rPr>
          <w:rFonts w:asciiTheme="majorHAnsi" w:hAnsiTheme="majorHAnsi" w:cs="Times New Roman"/>
        </w:rPr>
        <w:t>Аналогичные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издержки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для</w:t>
      </w:r>
      <w:proofErr w:type="spellEnd"/>
      <w:r w:rsidRPr="0025331F">
        <w:rPr>
          <w:rFonts w:asciiTheme="majorHAnsi" w:hAnsiTheme="majorHAnsi" w:cs="Times New Roman"/>
        </w:rPr>
        <w:t xml:space="preserve"> B747 </w:t>
      </w:r>
      <w:proofErr w:type="spellStart"/>
      <w:r w:rsidRPr="0025331F">
        <w:rPr>
          <w:rFonts w:asciiTheme="majorHAnsi" w:hAnsiTheme="majorHAnsi" w:cs="Times New Roman"/>
        </w:rPr>
        <w:t>составляют</w:t>
      </w:r>
      <w:proofErr w:type="spellEnd"/>
      <w:r w:rsidRPr="0025331F">
        <w:rPr>
          <w:rFonts w:asciiTheme="majorHAnsi" w:hAnsiTheme="majorHAnsi" w:cs="Times New Roman"/>
        </w:rPr>
        <w:t xml:space="preserve"> 15000 </w:t>
      </w:r>
      <w:proofErr w:type="spellStart"/>
      <w:r w:rsidRPr="0025331F">
        <w:rPr>
          <w:rFonts w:asciiTheme="majorHAnsi" w:hAnsiTheme="majorHAnsi" w:cs="Times New Roman"/>
        </w:rPr>
        <w:t>дублонов</w:t>
      </w:r>
      <w:proofErr w:type="spellEnd"/>
      <w:r w:rsidRPr="0025331F">
        <w:rPr>
          <w:rFonts w:asciiTheme="majorHAnsi" w:hAnsiTheme="majorHAnsi" w:cs="Times New Roman"/>
        </w:rPr>
        <w:t>.</w:t>
      </w:r>
    </w:p>
    <w:p w14:paraId="793CDE3A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t>Авиакомпания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продает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билеты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из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Альфа</w:t>
      </w:r>
      <w:proofErr w:type="spellEnd"/>
      <w:r w:rsidRPr="0025331F">
        <w:rPr>
          <w:rFonts w:asciiTheme="majorHAnsi" w:hAnsiTheme="majorHAnsi" w:cs="Times New Roman"/>
        </w:rPr>
        <w:t xml:space="preserve">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hAnsiTheme="majorHAnsi" w:cs="Times New Roman"/>
        </w:rPr>
        <w:t xml:space="preserve"> в Бета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 xml:space="preserve"> и из Бе</w:t>
      </w:r>
      <w:proofErr w:type="spellStart"/>
      <w:r w:rsidRPr="0025331F">
        <w:rPr>
          <w:rFonts w:asciiTheme="majorHAnsi" w:hAnsiTheme="majorHAnsi" w:cs="Times New Roman"/>
        </w:rPr>
        <w:t>та</w:t>
      </w:r>
      <w:proofErr w:type="spellEnd"/>
      <w:r w:rsidRPr="0025331F">
        <w:rPr>
          <w:rFonts w:asciiTheme="majorHAnsi" w:hAnsiTheme="majorHAnsi" w:cs="Times New Roman"/>
        </w:rPr>
        <w:t xml:space="preserve"> (</w:t>
      </w:r>
      <m:oMath>
        <m:r>
          <w:rPr>
            <w:rFonts w:ascii="Cambria Math" w:hAnsi="Cambria Math" w:cs="Times New Roman"/>
          </w:rPr>
          <m:t>β)</m:t>
        </m:r>
      </m:oMath>
      <w:r w:rsidRPr="0025331F">
        <w:rPr>
          <w:rFonts w:asciiTheme="majorHAnsi" w:hAnsiTheme="majorHAnsi" w:cs="Times New Roman"/>
        </w:rPr>
        <w:t xml:space="preserve"> в Дзета (</w:t>
      </w:r>
      <m:oMath>
        <m:r>
          <w:rPr>
            <w:rFonts w:ascii="Cambria Math" w:hAnsi="Cambria Math" w:cs="Times New Roman"/>
          </w:rPr>
          <m:t>ζ)</m:t>
        </m:r>
      </m:oMath>
      <w:r w:rsidRPr="0025331F">
        <w:rPr>
          <w:rFonts w:asciiTheme="majorHAnsi" w:hAnsiTheme="majorHAnsi" w:cs="Times New Roman"/>
        </w:rPr>
        <w:t>.</w:t>
      </w:r>
    </w:p>
    <w:p w14:paraId="2D174A8E" w14:textId="77777777" w:rsidR="0025331F" w:rsidRPr="0025331F" w:rsidRDefault="0025331F" w:rsidP="0025331F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t>Когда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число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проданных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билетов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достигает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числа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мест</w:t>
      </w:r>
      <w:proofErr w:type="spellEnd"/>
      <w:r w:rsidRPr="0025331F">
        <w:rPr>
          <w:rFonts w:asciiTheme="majorHAnsi" w:hAnsiTheme="majorHAnsi" w:cs="Times New Roman"/>
        </w:rPr>
        <w:t xml:space="preserve"> в </w:t>
      </w:r>
      <w:proofErr w:type="spellStart"/>
      <w:r w:rsidRPr="0025331F">
        <w:rPr>
          <w:rFonts w:asciiTheme="majorHAnsi" w:hAnsiTheme="majorHAnsi" w:cs="Times New Roman"/>
        </w:rPr>
        <w:t>самолете</w:t>
      </w:r>
      <w:proofErr w:type="spellEnd"/>
      <w:r w:rsidRPr="0025331F">
        <w:rPr>
          <w:rFonts w:asciiTheme="majorHAnsi" w:hAnsiTheme="majorHAnsi" w:cs="Times New Roman"/>
        </w:rPr>
        <w:t xml:space="preserve">, </w:t>
      </w:r>
      <w:proofErr w:type="spellStart"/>
      <w:r w:rsidRPr="0025331F">
        <w:rPr>
          <w:rFonts w:asciiTheme="majorHAnsi" w:hAnsiTheme="majorHAnsi" w:cs="Times New Roman"/>
        </w:rPr>
        <w:t>продажа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заканчивается</w:t>
      </w:r>
      <w:proofErr w:type="spellEnd"/>
      <w:r w:rsidRPr="0025331F">
        <w:rPr>
          <w:rFonts w:asciiTheme="majorHAnsi" w:hAnsiTheme="majorHAnsi" w:cs="Times New Roman"/>
        </w:rPr>
        <w:t>.</w:t>
      </w:r>
    </w:p>
    <w:p w14:paraId="7193EFDE" w14:textId="77777777" w:rsidR="0025331F" w:rsidRPr="0025331F" w:rsidRDefault="0025331F" w:rsidP="0025331F">
      <w:pPr>
        <w:pStyle w:val="a5"/>
        <w:numPr>
          <w:ilvl w:val="0"/>
          <w:numId w:val="3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</w:rPr>
        <w:t>Какие цены установил менеджмент, исходя из располагаемой информации, если его цель – максимизация прибыли?</w:t>
      </w:r>
    </w:p>
    <w:p w14:paraId="0B1BC112" w14:textId="3D1EB5D6" w:rsidR="0025331F" w:rsidRPr="00146AFC" w:rsidRDefault="0025331F" w:rsidP="00146AFC">
      <w:pPr>
        <w:pStyle w:val="a5"/>
        <w:numPr>
          <w:ilvl w:val="0"/>
          <w:numId w:val="3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  <w:i/>
        </w:rPr>
        <w:t xml:space="preserve">Некий аналитик заметил, что из-за того, что между </w:t>
      </w:r>
      <w:r w:rsidRPr="0025331F">
        <w:rPr>
          <w:rFonts w:asciiTheme="majorHAnsi" w:hAnsiTheme="majorHAnsi" w:cs="Times New Roman"/>
          <w:i/>
        </w:rPr>
        <w:t>Альфа 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eastAsiaTheme="minorEastAsia" w:hAnsiTheme="majorHAnsi" w:cs="Times New Roman"/>
          <w:i/>
        </w:rPr>
        <w:t xml:space="preserve"> и Дзета (</w:t>
      </w:r>
      <m:oMath>
        <m:r>
          <w:rPr>
            <w:rFonts w:ascii="Cambria Math" w:eastAsiaTheme="minorEastAsia" w:hAnsi="Cambria Math" w:cs="Times New Roman"/>
          </w:rPr>
          <m:t>ζ)</m:t>
        </m:r>
      </m:oMath>
      <w:r w:rsidRPr="0025331F">
        <w:rPr>
          <w:rFonts w:asciiTheme="majorHAnsi" w:eastAsiaTheme="minorEastAsia" w:hAnsiTheme="majorHAnsi" w:cs="Times New Roman"/>
          <w:i/>
        </w:rPr>
        <w:t xml:space="preserve"> нет прямых рейсов, пассажиры готовы летать транзитом через Бета (</w:t>
      </w:r>
      <m:oMath>
        <m:r>
          <w:rPr>
            <w:rFonts w:ascii="Cambria Math" w:eastAsiaTheme="minorEastAsia" w:hAnsi="Cambria Math" w:cs="Times New Roman"/>
          </w:rPr>
          <m:t>β)</m:t>
        </m:r>
      </m:oMath>
      <w:r w:rsidRPr="0025331F">
        <w:rPr>
          <w:rFonts w:asciiTheme="majorHAnsi" w:eastAsiaTheme="minorEastAsia" w:hAnsiTheme="majorHAnsi" w:cs="Times New Roman"/>
          <w:i/>
        </w:rPr>
        <w:t xml:space="preserve"> и покупать два билета.</w:t>
      </w:r>
      <w:r w:rsidR="00B05A0F">
        <w:rPr>
          <w:rFonts w:asciiTheme="majorHAnsi" w:eastAsiaTheme="minorEastAsia" w:hAnsiTheme="majorHAnsi" w:cs="Times New Roman"/>
          <w:i/>
        </w:rPr>
        <w:tab/>
      </w:r>
      <w:r w:rsidR="00146AFC">
        <w:rPr>
          <w:rFonts w:asciiTheme="majorHAnsi" w:eastAsiaTheme="minorEastAsia" w:hAnsiTheme="majorHAnsi" w:cs="Times New Roman"/>
          <w:i/>
        </w:rPr>
        <w:br/>
      </w:r>
      <w:r w:rsidRPr="00146AFC">
        <w:rPr>
          <w:rFonts w:asciiTheme="majorHAnsi" w:eastAsiaTheme="minorEastAsia" w:hAnsiTheme="majorHAnsi" w:cs="Times New Roman"/>
          <w:i/>
        </w:rPr>
        <w:t xml:space="preserve">Спрос на такие билеты описывается уравнением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d</m:t>
            </m:r>
          </m:sup>
        </m:sSup>
        <m:r>
          <w:rPr>
            <w:rFonts w:ascii="Cambria Math" w:eastAsiaTheme="minorEastAsia" w:hAnsi="Cambria Math" w:cs="Times New Roman"/>
          </w:rPr>
          <m:t>=100-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P</m:t>
        </m:r>
      </m:oMath>
      <w:r w:rsidRPr="00146AFC">
        <w:rPr>
          <w:rFonts w:asciiTheme="majorHAnsi" w:eastAsiaTheme="minorEastAsia" w:hAnsiTheme="majorHAnsi" w:cs="Times New Roman"/>
          <w:i/>
        </w:rPr>
        <w:t xml:space="preserve">, где </w:t>
      </w:r>
      <w:r w:rsidRPr="00146AFC">
        <w:rPr>
          <w:rFonts w:asciiTheme="majorHAnsi" w:eastAsiaTheme="minorEastAsia" w:hAnsiTheme="majorHAnsi" w:cs="Times New Roman"/>
          <w:i/>
          <w:lang w:val="en-US"/>
        </w:rPr>
        <w:t>P</w:t>
      </w:r>
      <w:r w:rsidRPr="00146AFC">
        <w:rPr>
          <w:rFonts w:asciiTheme="majorHAnsi" w:eastAsiaTheme="minorEastAsia" w:hAnsiTheme="majorHAnsi" w:cs="Times New Roman"/>
          <w:i/>
        </w:rPr>
        <w:t xml:space="preserve"> – цена в дублонах за весь маршрут, и не был учтён в оценках менеджмента (в </w:t>
      </w:r>
      <w:proofErr w:type="spellStart"/>
      <w:r w:rsidRPr="00146AFC">
        <w:rPr>
          <w:rFonts w:asciiTheme="majorHAnsi" w:eastAsiaTheme="minorEastAsia" w:hAnsiTheme="majorHAnsi" w:cs="Times New Roman"/>
          <w:i/>
        </w:rPr>
        <w:t>т.ч</w:t>
      </w:r>
      <w:proofErr w:type="spellEnd"/>
      <w:r w:rsidRPr="00146AFC">
        <w:rPr>
          <w:rFonts w:asciiTheme="majorHAnsi" w:eastAsiaTheme="minorEastAsia" w:hAnsiTheme="majorHAnsi" w:cs="Times New Roman"/>
          <w:i/>
        </w:rPr>
        <w:t>. не входил в функции спроса из условия).</w:t>
      </w:r>
    </w:p>
    <w:p w14:paraId="42CA8FAE" w14:textId="77777777" w:rsidR="0025331F" w:rsidRPr="0025331F" w:rsidRDefault="0025331F" w:rsidP="0025331F">
      <w:pPr>
        <w:spacing w:after="60"/>
        <w:ind w:left="720"/>
        <w:jc w:val="both"/>
        <w:rPr>
          <w:rFonts w:asciiTheme="majorHAnsi" w:hAnsiTheme="majorHAnsi" w:cs="Times New Roman"/>
        </w:rPr>
      </w:pPr>
      <w:proofErr w:type="spellStart"/>
      <w:r w:rsidRPr="0025331F">
        <w:rPr>
          <w:rFonts w:asciiTheme="majorHAnsi" w:hAnsiTheme="majorHAnsi" w:cs="Times New Roman"/>
        </w:rPr>
        <w:t>Какую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прибыль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на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самом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деле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получила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авиакомпания</w:t>
      </w:r>
      <w:proofErr w:type="spellEnd"/>
      <w:r w:rsidRPr="0025331F">
        <w:rPr>
          <w:rFonts w:asciiTheme="majorHAnsi" w:hAnsiTheme="majorHAnsi" w:cs="Times New Roman"/>
        </w:rPr>
        <w:t xml:space="preserve">, </w:t>
      </w:r>
      <w:proofErr w:type="spellStart"/>
      <w:r w:rsidRPr="0025331F">
        <w:rPr>
          <w:rFonts w:asciiTheme="majorHAnsi" w:hAnsiTheme="majorHAnsi" w:cs="Times New Roman"/>
        </w:rPr>
        <w:t>если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менеджмент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установил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цены</w:t>
      </w:r>
      <w:proofErr w:type="spellEnd"/>
      <w:r w:rsidRPr="0025331F">
        <w:rPr>
          <w:rFonts w:asciiTheme="majorHAnsi" w:hAnsiTheme="majorHAnsi" w:cs="Times New Roman"/>
        </w:rPr>
        <w:t xml:space="preserve">, </w:t>
      </w:r>
      <w:proofErr w:type="spellStart"/>
      <w:r w:rsidRPr="0025331F">
        <w:rPr>
          <w:rFonts w:asciiTheme="majorHAnsi" w:hAnsiTheme="majorHAnsi" w:cs="Times New Roman"/>
        </w:rPr>
        <w:t>которые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вы</w:t>
      </w:r>
      <w:proofErr w:type="spellEnd"/>
      <w:r w:rsidRPr="0025331F">
        <w:rPr>
          <w:rFonts w:asciiTheme="majorHAnsi" w:hAnsiTheme="majorHAnsi" w:cs="Times New Roman"/>
        </w:rPr>
        <w:t xml:space="preserve"> </w:t>
      </w:r>
      <w:proofErr w:type="spellStart"/>
      <w:r w:rsidRPr="0025331F">
        <w:rPr>
          <w:rFonts w:asciiTheme="majorHAnsi" w:hAnsiTheme="majorHAnsi" w:cs="Times New Roman"/>
        </w:rPr>
        <w:t>нашли</w:t>
      </w:r>
      <w:proofErr w:type="spellEnd"/>
      <w:r w:rsidRPr="0025331F">
        <w:rPr>
          <w:rFonts w:asciiTheme="majorHAnsi" w:hAnsiTheme="majorHAnsi" w:cs="Times New Roman"/>
        </w:rPr>
        <w:t xml:space="preserve"> в </w:t>
      </w:r>
      <w:proofErr w:type="spellStart"/>
      <w:r w:rsidRPr="0025331F">
        <w:rPr>
          <w:rFonts w:asciiTheme="majorHAnsi" w:hAnsiTheme="majorHAnsi" w:cs="Times New Roman"/>
        </w:rPr>
        <w:t>пункте</w:t>
      </w:r>
      <w:proofErr w:type="spellEnd"/>
      <w:r w:rsidRPr="0025331F">
        <w:rPr>
          <w:rFonts w:asciiTheme="majorHAnsi" w:hAnsiTheme="majorHAnsi" w:cs="Times New Roman"/>
        </w:rPr>
        <w:t xml:space="preserve"> 1?</w:t>
      </w:r>
    </w:p>
    <w:p w14:paraId="6FF6CC44" w14:textId="77777777" w:rsidR="0025331F" w:rsidRPr="0025331F" w:rsidRDefault="0025331F" w:rsidP="0025331F">
      <w:pPr>
        <w:pStyle w:val="a5"/>
        <w:numPr>
          <w:ilvl w:val="0"/>
          <w:numId w:val="3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  <w:i/>
        </w:rPr>
        <w:t xml:space="preserve">Узнав о спросе на транзитные билеты из </w:t>
      </w:r>
      <w:r w:rsidRPr="0025331F">
        <w:rPr>
          <w:rFonts w:asciiTheme="majorHAnsi" w:eastAsiaTheme="minorEastAsia" w:hAnsiTheme="majorHAnsi" w:cs="Times New Roman"/>
        </w:rPr>
        <w:t>Альфа</w:t>
      </w:r>
      <w:r w:rsidRPr="0025331F">
        <w:rPr>
          <w:rFonts w:asciiTheme="majorHAnsi" w:hAnsiTheme="majorHAnsi" w:cs="Times New Roman"/>
        </w:rPr>
        <w:t>(</w:t>
      </w:r>
      <m:oMath>
        <m:r>
          <w:rPr>
            <w:rFonts w:ascii="Cambria Math" w:hAnsi="Cambria Math" w:cs="Times New Roman"/>
          </w:rPr>
          <m:t>α)</m:t>
        </m:r>
      </m:oMath>
      <w:r w:rsidRPr="0025331F">
        <w:rPr>
          <w:rFonts w:asciiTheme="majorHAnsi" w:eastAsiaTheme="minorEastAsia" w:hAnsiTheme="majorHAnsi" w:cs="Times New Roman"/>
        </w:rPr>
        <w:t xml:space="preserve"> </w:t>
      </w:r>
      <w:r w:rsidRPr="0025331F">
        <w:rPr>
          <w:rFonts w:asciiTheme="majorHAnsi" w:eastAsiaTheme="minorEastAsia" w:hAnsiTheme="majorHAnsi" w:cs="Times New Roman"/>
          <w:i/>
        </w:rPr>
        <w:t xml:space="preserve">в </w:t>
      </w:r>
      <w:proofErr w:type="spellStart"/>
      <w:r w:rsidRPr="0025331F">
        <w:rPr>
          <w:rFonts w:asciiTheme="majorHAnsi" w:eastAsiaTheme="minorEastAsia" w:hAnsiTheme="majorHAnsi" w:cs="Times New Roman"/>
        </w:rPr>
        <w:t>Дзета</w:t>
      </w:r>
      <w:proofErr w:type="spellEnd"/>
      <w:r w:rsidRPr="0025331F">
        <w:rPr>
          <w:rFonts w:asciiTheme="majorHAnsi" w:eastAsiaTheme="minorEastAsia" w:hAnsiTheme="majorHAnsi" w:cs="Times New Roman"/>
          <w:i/>
        </w:rPr>
        <w:t>(</w:t>
      </w:r>
      <m:oMath>
        <m:r>
          <w:rPr>
            <w:rFonts w:ascii="Cambria Math" w:eastAsiaTheme="minorEastAsia" w:hAnsi="Cambria Math" w:cs="Times New Roman"/>
          </w:rPr>
          <m:t>ζ)</m:t>
        </m:r>
      </m:oMath>
      <w:r w:rsidRPr="0025331F">
        <w:rPr>
          <w:rFonts w:asciiTheme="majorHAnsi" w:eastAsiaTheme="minorEastAsia" w:hAnsiTheme="majorHAnsi" w:cs="Times New Roman"/>
          <w:i/>
        </w:rPr>
        <w:t xml:space="preserve"> менеджмент решил сделать специальную цену для такой категории пассажиров.</w:t>
      </w:r>
      <w:r w:rsidRPr="0025331F">
        <w:rPr>
          <w:rFonts w:asciiTheme="majorHAnsi" w:eastAsiaTheme="minorEastAsia" w:hAnsiTheme="majorHAnsi" w:cs="Times New Roman"/>
        </w:rPr>
        <w:t xml:space="preserve"> Какие будут установлены цены на все три направления? (</w:t>
      </w:r>
      <w:r w:rsidRPr="0025331F">
        <w:rPr>
          <w:rFonts w:asciiTheme="majorHAnsi" w:eastAsiaTheme="minorEastAsia" w:hAnsiTheme="majorHAnsi" w:cs="Times New Roman"/>
          <w:i/>
        </w:rPr>
        <w:t xml:space="preserve">Предполагается, что по билету, проданному для перелета из Альфа(α) в </w:t>
      </w:r>
      <w:proofErr w:type="spellStart"/>
      <w:r w:rsidRPr="0025331F">
        <w:rPr>
          <w:rFonts w:asciiTheme="majorHAnsi" w:eastAsiaTheme="minorEastAsia" w:hAnsiTheme="majorHAnsi" w:cs="Times New Roman"/>
          <w:i/>
        </w:rPr>
        <w:t>Дзета</w:t>
      </w:r>
      <w:proofErr w:type="spellEnd"/>
      <w:r w:rsidRPr="0025331F">
        <w:rPr>
          <w:rFonts w:asciiTheme="majorHAnsi" w:eastAsiaTheme="minorEastAsia" w:hAnsiTheme="majorHAnsi" w:cs="Times New Roman"/>
          <w:i/>
        </w:rPr>
        <w:t>(ζ) невозможно пролететь только часть пути.)</w:t>
      </w:r>
      <w:r w:rsidRPr="0025331F">
        <w:rPr>
          <w:rFonts w:asciiTheme="majorHAnsi" w:eastAsiaTheme="minorEastAsia" w:hAnsiTheme="majorHAnsi" w:cs="Times New Roman"/>
        </w:rPr>
        <w:t xml:space="preserve"> Прокомментируйте полученный результат. Чем можно объяснить полученные цены на билеты?</w:t>
      </w:r>
    </w:p>
    <w:p w14:paraId="6A074689" w14:textId="77777777" w:rsidR="0025331F" w:rsidRPr="0025331F" w:rsidRDefault="0025331F" w:rsidP="0025331F">
      <w:pPr>
        <w:pStyle w:val="a5"/>
        <w:numPr>
          <w:ilvl w:val="0"/>
          <w:numId w:val="3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</w:rPr>
        <w:t>Менеджмент взял на стажировку студента. Студент должен был провести проверку и установить, какие расходы есть у авиакомпании. Выяснилось, что основные расходы делятся на следующие сегменты:</w:t>
      </w:r>
    </w:p>
    <w:p w14:paraId="3429DD19" w14:textId="77777777" w:rsidR="0025331F" w:rsidRPr="0025331F" w:rsidRDefault="0025331F" w:rsidP="0025331F">
      <w:pPr>
        <w:pStyle w:val="a5"/>
        <w:numPr>
          <w:ilvl w:val="0"/>
          <w:numId w:val="4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</w:rPr>
        <w:t>Аэронавигация, аэропортовые сборы, наземное обслуживание</w:t>
      </w:r>
    </w:p>
    <w:p w14:paraId="4513CE11" w14:textId="77777777" w:rsidR="0025331F" w:rsidRPr="0025331F" w:rsidRDefault="0025331F" w:rsidP="0025331F">
      <w:pPr>
        <w:pStyle w:val="a5"/>
        <w:numPr>
          <w:ilvl w:val="0"/>
          <w:numId w:val="4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</w:rPr>
        <w:t>Расходы на оплату труда экипажа</w:t>
      </w:r>
    </w:p>
    <w:p w14:paraId="23D52EAE" w14:textId="77777777" w:rsidR="0025331F" w:rsidRPr="0025331F" w:rsidRDefault="0025331F" w:rsidP="0025331F">
      <w:pPr>
        <w:pStyle w:val="a5"/>
        <w:numPr>
          <w:ilvl w:val="0"/>
          <w:numId w:val="4"/>
        </w:numPr>
        <w:spacing w:after="60"/>
        <w:jc w:val="both"/>
        <w:rPr>
          <w:rFonts w:asciiTheme="majorHAnsi" w:eastAsiaTheme="minorEastAsia" w:hAnsiTheme="majorHAnsi" w:cs="Times New Roman"/>
        </w:rPr>
      </w:pPr>
      <w:proofErr w:type="spellStart"/>
      <w:r w:rsidRPr="0025331F">
        <w:rPr>
          <w:rFonts w:asciiTheme="majorHAnsi" w:eastAsiaTheme="minorEastAsia" w:hAnsiTheme="majorHAnsi" w:cs="Times New Roman"/>
        </w:rPr>
        <w:t>Авиакеросин</w:t>
      </w:r>
      <w:proofErr w:type="spellEnd"/>
    </w:p>
    <w:p w14:paraId="446C8E25" w14:textId="77777777" w:rsidR="0025331F" w:rsidRPr="0025331F" w:rsidRDefault="0025331F" w:rsidP="0025331F">
      <w:pPr>
        <w:pStyle w:val="a5"/>
        <w:spacing w:after="60"/>
        <w:jc w:val="both"/>
        <w:rPr>
          <w:rFonts w:asciiTheme="majorHAnsi" w:eastAsiaTheme="minorEastAsia" w:hAnsiTheme="majorHAnsi" w:cs="Times New Roman"/>
        </w:rPr>
      </w:pPr>
      <w:r w:rsidRPr="0025331F">
        <w:rPr>
          <w:rFonts w:asciiTheme="majorHAnsi" w:eastAsiaTheme="minorEastAsia" w:hAnsiTheme="majorHAnsi" w:cs="Times New Roman"/>
        </w:rPr>
        <w:t xml:space="preserve">Используя общие знания и жизненный опыт, помогите стажеру расположить затраты авиакомпании в порядке убывания (начиная с наиболее значимых и заканчивая наименьшими) и поясните ваши рассуждения. </w:t>
      </w:r>
    </w:p>
    <w:p w14:paraId="6F6D3CB6" w14:textId="77777777" w:rsidR="00454583" w:rsidRPr="001E0BD4" w:rsidRDefault="00454583" w:rsidP="008B6028">
      <w:pPr>
        <w:rPr>
          <w:rFonts w:ascii="HeliosCondC" w:hAnsi="HeliosCondC"/>
          <w:sz w:val="20"/>
          <w:szCs w:val="28"/>
          <w:lang w:val="ru-RU"/>
        </w:rPr>
      </w:pPr>
    </w:p>
    <w:p w14:paraId="4CBF11F2" w14:textId="77777777" w:rsidR="00454583" w:rsidRPr="00454583" w:rsidRDefault="00454583" w:rsidP="00454583">
      <w:pPr>
        <w:spacing w:after="60"/>
        <w:jc w:val="both"/>
        <w:rPr>
          <w:rFonts w:asciiTheme="majorHAnsi" w:hAnsiTheme="majorHAnsi" w:cs="Times New Roman"/>
          <w:b/>
        </w:rPr>
      </w:pPr>
      <w:proofErr w:type="spellStart"/>
      <w:r w:rsidRPr="00454583">
        <w:rPr>
          <w:rFonts w:asciiTheme="majorHAnsi" w:hAnsiTheme="majorHAnsi" w:cs="Times New Roman"/>
          <w:b/>
        </w:rPr>
        <w:t>Задача</w:t>
      </w:r>
      <w:proofErr w:type="spellEnd"/>
      <w:r w:rsidRPr="00454583">
        <w:rPr>
          <w:rFonts w:asciiTheme="majorHAnsi" w:hAnsiTheme="majorHAnsi" w:cs="Times New Roman"/>
          <w:b/>
        </w:rPr>
        <w:t xml:space="preserve"> 3. </w:t>
      </w:r>
      <w:proofErr w:type="spellStart"/>
      <w:r w:rsidRPr="00454583">
        <w:rPr>
          <w:rFonts w:asciiTheme="majorHAnsi" w:hAnsiTheme="majorHAnsi" w:cs="Times New Roman"/>
          <w:b/>
        </w:rPr>
        <w:t>При</w:t>
      </w:r>
      <w:proofErr w:type="spellEnd"/>
      <w:r w:rsidRPr="00454583">
        <w:rPr>
          <w:rFonts w:asciiTheme="majorHAnsi" w:hAnsiTheme="majorHAnsi" w:cs="Times New Roman"/>
          <w:b/>
        </w:rPr>
        <w:t xml:space="preserve"> </w:t>
      </w:r>
      <w:proofErr w:type="spellStart"/>
      <w:r w:rsidRPr="00454583">
        <w:rPr>
          <w:rFonts w:asciiTheme="majorHAnsi" w:hAnsiTheme="majorHAnsi" w:cs="Times New Roman"/>
          <w:b/>
        </w:rPr>
        <w:t>чем</w:t>
      </w:r>
      <w:proofErr w:type="spellEnd"/>
      <w:r w:rsidRPr="00454583">
        <w:rPr>
          <w:rFonts w:asciiTheme="majorHAnsi" w:hAnsiTheme="majorHAnsi" w:cs="Times New Roman"/>
          <w:b/>
        </w:rPr>
        <w:t xml:space="preserve"> </w:t>
      </w:r>
      <w:proofErr w:type="spellStart"/>
      <w:r w:rsidRPr="00454583">
        <w:rPr>
          <w:rFonts w:asciiTheme="majorHAnsi" w:hAnsiTheme="majorHAnsi" w:cs="Times New Roman"/>
          <w:b/>
        </w:rPr>
        <w:t>тут</w:t>
      </w:r>
      <w:proofErr w:type="spellEnd"/>
      <w:r w:rsidRPr="00454583">
        <w:rPr>
          <w:rFonts w:asciiTheme="majorHAnsi" w:hAnsiTheme="majorHAnsi" w:cs="Times New Roman"/>
          <w:b/>
        </w:rPr>
        <w:t xml:space="preserve"> </w:t>
      </w:r>
      <w:proofErr w:type="spellStart"/>
      <w:r w:rsidRPr="00454583">
        <w:rPr>
          <w:rFonts w:asciiTheme="majorHAnsi" w:hAnsiTheme="majorHAnsi" w:cs="Times New Roman"/>
          <w:b/>
        </w:rPr>
        <w:t>апельсины</w:t>
      </w:r>
      <w:proofErr w:type="spellEnd"/>
      <w:r w:rsidRPr="00454583">
        <w:rPr>
          <w:rFonts w:asciiTheme="majorHAnsi" w:hAnsiTheme="majorHAnsi" w:cs="Times New Roman"/>
          <w:b/>
        </w:rPr>
        <w:t>?</w:t>
      </w:r>
    </w:p>
    <w:p w14:paraId="59204642" w14:textId="77777777" w:rsidR="00454583" w:rsidRPr="00454583" w:rsidRDefault="00454583" w:rsidP="00454583">
      <w:pPr>
        <w:spacing w:after="60"/>
        <w:jc w:val="both"/>
        <w:rPr>
          <w:rFonts w:asciiTheme="majorHAnsi" w:hAnsiTheme="majorHAnsi" w:cs="Times New Roman"/>
        </w:rPr>
      </w:pPr>
      <w:r w:rsidRPr="00454583">
        <w:rPr>
          <w:rFonts w:asciiTheme="majorHAnsi" w:hAnsiTheme="majorHAnsi" w:cs="Times New Roman"/>
        </w:rPr>
        <w:t xml:space="preserve">В </w:t>
      </w:r>
      <w:proofErr w:type="spellStart"/>
      <w:r w:rsidRPr="00454583">
        <w:rPr>
          <w:rFonts w:asciiTheme="majorHAnsi" w:hAnsiTheme="majorHAnsi" w:cs="Times New Roman"/>
        </w:rPr>
        <w:t>стране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Омега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m:oMath>
        <m:r>
          <w:rPr>
            <w:rFonts w:ascii="Cambria Math" w:hAnsi="Cambria Math" w:cs="Times New Roman"/>
          </w:rPr>
          <m:t>(</m:t>
        </m:r>
        <m:r>
          <m:rPr>
            <m:sty m:val="p"/>
          </m:rPr>
          <w:rPr>
            <w:rFonts w:ascii="Cambria Math" w:hAnsi="Cambria Math" w:cs="Times New Roman"/>
          </w:rPr>
          <m:t>Ω</m:t>
        </m:r>
        <m:r>
          <w:rPr>
            <w:rFonts w:ascii="Cambria Math" w:hAnsi="Cambria Math" w:cs="Times New Roman"/>
          </w:rPr>
          <m:t>)</m:t>
        </m:r>
      </m:oMath>
      <w:r w:rsidRPr="00454583">
        <w:rPr>
          <w:rFonts w:asciiTheme="majorHAnsi" w:hAnsiTheme="majorHAnsi" w:cs="Times New Roman"/>
        </w:rPr>
        <w:t xml:space="preserve"> продаются подержанные автомобили. Они бывают </w:t>
      </w:r>
      <w:proofErr w:type="spellStart"/>
      <w:r w:rsidRPr="00454583">
        <w:rPr>
          <w:rFonts w:asciiTheme="majorHAnsi" w:hAnsiTheme="majorHAnsi" w:cs="Times New Roman"/>
        </w:rPr>
        <w:t>двух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типов</w:t>
      </w:r>
      <w:proofErr w:type="spellEnd"/>
      <w:r w:rsidRPr="00454583">
        <w:rPr>
          <w:rFonts w:asciiTheme="majorHAnsi" w:hAnsiTheme="majorHAnsi" w:cs="Times New Roman"/>
        </w:rPr>
        <w:t xml:space="preserve">: в </w:t>
      </w:r>
      <w:proofErr w:type="spellStart"/>
      <w:r w:rsidRPr="00454583">
        <w:rPr>
          <w:rFonts w:asciiTheme="majorHAnsi" w:hAnsiTheme="majorHAnsi" w:cs="Times New Roman"/>
          <w:b/>
          <w:i/>
        </w:rPr>
        <w:t>хорошем</w:t>
      </w:r>
      <w:proofErr w:type="spellEnd"/>
      <w:r w:rsidRPr="00454583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454583">
        <w:rPr>
          <w:rFonts w:asciiTheme="majorHAnsi" w:hAnsiTheme="majorHAnsi" w:cs="Times New Roman"/>
          <w:b/>
          <w:i/>
        </w:rPr>
        <w:t>состоянии</w:t>
      </w:r>
      <w:proofErr w:type="spellEnd"/>
      <w:r w:rsidRPr="00454583">
        <w:rPr>
          <w:rFonts w:asciiTheme="majorHAnsi" w:hAnsiTheme="majorHAnsi" w:cs="Times New Roman"/>
        </w:rPr>
        <w:t xml:space="preserve"> и в </w:t>
      </w:r>
      <w:proofErr w:type="spellStart"/>
      <w:r w:rsidRPr="00454583">
        <w:rPr>
          <w:rFonts w:asciiTheme="majorHAnsi" w:hAnsiTheme="majorHAnsi" w:cs="Times New Roman"/>
          <w:b/>
          <w:i/>
        </w:rPr>
        <w:t>плохом</w:t>
      </w:r>
      <w:proofErr w:type="spellEnd"/>
      <w:r w:rsidRPr="00454583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454583">
        <w:rPr>
          <w:rFonts w:asciiTheme="majorHAnsi" w:hAnsiTheme="majorHAnsi" w:cs="Times New Roman"/>
          <w:b/>
          <w:i/>
        </w:rPr>
        <w:t>состоянии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</w:p>
    <w:p w14:paraId="4634278B" w14:textId="77777777" w:rsidR="00454583" w:rsidRPr="00454583" w:rsidRDefault="00454583" w:rsidP="00454583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454583">
        <w:rPr>
          <w:rFonts w:asciiTheme="majorHAnsi" w:hAnsiTheme="majorHAnsi" w:cs="Times New Roman"/>
        </w:rPr>
        <w:t>Машины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которые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находятся</w:t>
      </w:r>
      <w:proofErr w:type="spellEnd"/>
      <w:r w:rsidRPr="00454583">
        <w:rPr>
          <w:rFonts w:asciiTheme="majorHAnsi" w:hAnsiTheme="majorHAnsi" w:cs="Times New Roman"/>
        </w:rPr>
        <w:t xml:space="preserve"> в </w:t>
      </w:r>
      <w:proofErr w:type="spellStart"/>
      <w:r w:rsidRPr="00454583">
        <w:rPr>
          <w:rFonts w:asciiTheme="majorHAnsi" w:hAnsiTheme="majorHAnsi" w:cs="Times New Roman"/>
        </w:rPr>
        <w:t>хорошем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состоянии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прослужат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долго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Каждый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продавец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готов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продать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машину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которая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находится</w:t>
      </w:r>
      <w:proofErr w:type="spellEnd"/>
      <w:r w:rsidRPr="00454583">
        <w:rPr>
          <w:rFonts w:asciiTheme="majorHAnsi" w:hAnsiTheme="majorHAnsi" w:cs="Times New Roman"/>
        </w:rPr>
        <w:t xml:space="preserve"> в </w:t>
      </w:r>
      <w:proofErr w:type="spellStart"/>
      <w:r w:rsidRPr="00454583">
        <w:rPr>
          <w:rFonts w:asciiTheme="majorHAnsi" w:hAnsiTheme="majorHAnsi" w:cs="Times New Roman"/>
        </w:rPr>
        <w:t>хорошем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состоянии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за</w:t>
      </w:r>
      <w:proofErr w:type="spellEnd"/>
      <w:r w:rsidRPr="00454583">
        <w:rPr>
          <w:rFonts w:asciiTheme="majorHAnsi" w:hAnsiTheme="majorHAnsi" w:cs="Times New Roman"/>
        </w:rPr>
        <w:t xml:space="preserve"> 10 </w:t>
      </w:r>
      <w:proofErr w:type="spellStart"/>
      <w:r w:rsidRPr="00454583">
        <w:rPr>
          <w:rFonts w:asciiTheme="majorHAnsi" w:hAnsiTheme="majorHAnsi" w:cs="Times New Roman"/>
        </w:rPr>
        <w:t>тыс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койнов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Покупатели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оценивают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хорошую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машину</w:t>
      </w:r>
      <w:proofErr w:type="spellEnd"/>
      <w:r w:rsidRPr="00454583">
        <w:rPr>
          <w:rFonts w:asciiTheme="majorHAnsi" w:hAnsiTheme="majorHAnsi" w:cs="Times New Roman"/>
        </w:rPr>
        <w:t xml:space="preserve"> в 12 </w:t>
      </w:r>
      <w:proofErr w:type="spellStart"/>
      <w:r w:rsidRPr="00454583">
        <w:rPr>
          <w:rFonts w:asciiTheme="majorHAnsi" w:hAnsiTheme="majorHAnsi" w:cs="Times New Roman"/>
        </w:rPr>
        <w:t>тыс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койнов</w:t>
      </w:r>
      <w:proofErr w:type="spellEnd"/>
      <m:oMath>
        <m:r>
          <w:rPr>
            <w:rFonts w:ascii="Cambria Math" w:hAnsi="Cambria Math" w:cs="Times New Roman"/>
          </w:rPr>
          <m:t>.</m:t>
        </m:r>
      </m:oMath>
    </w:p>
    <w:p w14:paraId="59DDE9F8" w14:textId="77777777" w:rsidR="00454583" w:rsidRPr="00454583" w:rsidRDefault="00454583" w:rsidP="00454583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454583">
        <w:rPr>
          <w:rFonts w:asciiTheme="majorHAnsi" w:hAnsiTheme="majorHAnsi" w:cs="Times New Roman"/>
        </w:rPr>
        <w:t>Также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на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рынке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продаются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автомобили</w:t>
      </w:r>
      <w:proofErr w:type="spellEnd"/>
      <w:r w:rsidRPr="00454583">
        <w:rPr>
          <w:rFonts w:asciiTheme="majorHAnsi" w:hAnsiTheme="majorHAnsi" w:cs="Times New Roman"/>
        </w:rPr>
        <w:t xml:space="preserve"> в </w:t>
      </w:r>
      <w:proofErr w:type="spellStart"/>
      <w:r w:rsidRPr="00454583">
        <w:rPr>
          <w:rFonts w:asciiTheme="majorHAnsi" w:hAnsiTheme="majorHAnsi" w:cs="Times New Roman"/>
        </w:rPr>
        <w:t>плохом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состоянии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которые</w:t>
      </w:r>
      <w:proofErr w:type="spellEnd"/>
      <w:r w:rsidRPr="00454583">
        <w:rPr>
          <w:rFonts w:asciiTheme="majorHAnsi" w:hAnsiTheme="majorHAnsi" w:cs="Times New Roman"/>
        </w:rPr>
        <w:t xml:space="preserve"> в </w:t>
      </w:r>
      <w:proofErr w:type="spellStart"/>
      <w:r w:rsidRPr="00454583">
        <w:rPr>
          <w:rFonts w:asciiTheme="majorHAnsi" w:hAnsiTheme="majorHAnsi" w:cs="Times New Roman"/>
        </w:rPr>
        <w:t>скором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времени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потребуют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дорогостоящего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ремонта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Каждый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продавец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готов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продать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автомобиль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который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находится</w:t>
      </w:r>
      <w:proofErr w:type="spellEnd"/>
      <w:r w:rsidRPr="00454583">
        <w:rPr>
          <w:rFonts w:asciiTheme="majorHAnsi" w:hAnsiTheme="majorHAnsi" w:cs="Times New Roman"/>
        </w:rPr>
        <w:t xml:space="preserve"> в </w:t>
      </w:r>
      <w:proofErr w:type="spellStart"/>
      <w:r w:rsidRPr="00454583">
        <w:rPr>
          <w:rFonts w:asciiTheme="majorHAnsi" w:hAnsiTheme="majorHAnsi" w:cs="Times New Roman"/>
        </w:rPr>
        <w:t>плохом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состоянии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за</w:t>
      </w:r>
      <w:proofErr w:type="spellEnd"/>
      <w:r w:rsidRPr="00454583">
        <w:rPr>
          <w:rFonts w:asciiTheme="majorHAnsi" w:hAnsiTheme="majorHAnsi" w:cs="Times New Roman"/>
        </w:rPr>
        <w:t xml:space="preserve"> 2 </w:t>
      </w:r>
      <w:proofErr w:type="spellStart"/>
      <w:r w:rsidRPr="00454583">
        <w:rPr>
          <w:rFonts w:asciiTheme="majorHAnsi" w:hAnsiTheme="majorHAnsi" w:cs="Times New Roman"/>
        </w:rPr>
        <w:t>тыс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койнов</w:t>
      </w:r>
      <w:proofErr w:type="spellEnd"/>
      <w:r w:rsidRPr="00454583">
        <w:rPr>
          <w:rFonts w:asciiTheme="majorHAnsi" w:hAnsiTheme="majorHAnsi" w:cs="Times New Roman"/>
        </w:rPr>
        <w:t xml:space="preserve">, а </w:t>
      </w:r>
      <w:proofErr w:type="spellStart"/>
      <w:r w:rsidRPr="00454583">
        <w:rPr>
          <w:rFonts w:asciiTheme="majorHAnsi" w:hAnsiTheme="majorHAnsi" w:cs="Times New Roman"/>
        </w:rPr>
        <w:t>покупатель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готов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купить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такой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автомобиль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за</w:t>
      </w:r>
      <w:proofErr w:type="spellEnd"/>
      <w:r w:rsidRPr="00454583">
        <w:rPr>
          <w:rFonts w:asciiTheme="majorHAnsi" w:hAnsiTheme="majorHAnsi" w:cs="Times New Roman"/>
        </w:rPr>
        <w:t xml:space="preserve"> 4 </w:t>
      </w:r>
      <w:proofErr w:type="spellStart"/>
      <w:r w:rsidRPr="00454583">
        <w:rPr>
          <w:rFonts w:asciiTheme="majorHAnsi" w:hAnsiTheme="majorHAnsi" w:cs="Times New Roman"/>
        </w:rPr>
        <w:t>тыс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  <w:proofErr w:type="spellStart"/>
      <w:r w:rsidRPr="00454583">
        <w:rPr>
          <w:rFonts w:asciiTheme="majorHAnsi" w:hAnsiTheme="majorHAnsi" w:cs="Times New Roman"/>
        </w:rPr>
        <w:t>койнов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</w:p>
    <w:p w14:paraId="3165AD34" w14:textId="12D1FA7F" w:rsidR="00454583" w:rsidRPr="00454583" w:rsidRDefault="00454583" w:rsidP="00454583">
      <w:pPr>
        <w:spacing w:after="60"/>
        <w:jc w:val="both"/>
        <w:rPr>
          <w:rFonts w:asciiTheme="majorHAnsi" w:hAnsiTheme="majorHAnsi" w:cs="Times New Roman"/>
        </w:rPr>
      </w:pPr>
      <w:proofErr w:type="spellStart"/>
      <w:r w:rsidRPr="00454583">
        <w:rPr>
          <w:rFonts w:asciiTheme="majorHAnsi" w:hAnsiTheme="majorHAnsi" w:cs="Times New Roman"/>
        </w:rPr>
        <w:t>Известно</w:t>
      </w:r>
      <w:proofErr w:type="spellEnd"/>
      <w:r w:rsidRPr="00454583">
        <w:rPr>
          <w:rFonts w:asciiTheme="majorHAnsi" w:hAnsiTheme="majorHAnsi" w:cs="Times New Roman"/>
        </w:rPr>
        <w:t xml:space="preserve">, </w:t>
      </w:r>
      <w:proofErr w:type="spellStart"/>
      <w:r w:rsidRPr="00454583">
        <w:rPr>
          <w:rFonts w:asciiTheme="majorHAnsi" w:hAnsiTheme="majorHAnsi" w:cs="Times New Roman"/>
        </w:rPr>
        <w:t>что</w:t>
      </w:r>
      <w:proofErr w:type="spellEnd"/>
      <w:r w:rsidRPr="00454583">
        <w:rPr>
          <w:rFonts w:asciiTheme="majorHAnsi" w:hAnsiTheme="majorHAnsi" w:cs="Times New Roman"/>
        </w:rPr>
        <w:t xml:space="preserve"> в </w:t>
      </w:r>
      <w:proofErr w:type="spellStart"/>
      <w:r w:rsidRPr="00454583">
        <w:rPr>
          <w:rFonts w:asciiTheme="majorHAnsi" w:hAnsiTheme="majorHAnsi" w:cs="Times New Roman"/>
        </w:rPr>
        <w:t>настоящее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время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половина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продаваемых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на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рынке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автомобилей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имеют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хорошее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качество</w:t>
      </w:r>
      <w:proofErr w:type="spellEnd"/>
      <w:r w:rsidRPr="00454583">
        <w:rPr>
          <w:rFonts w:asciiTheme="majorHAnsi" w:hAnsiTheme="majorHAnsi" w:cs="Times New Roman"/>
        </w:rPr>
        <w:t xml:space="preserve">, а </w:t>
      </w:r>
      <w:proofErr w:type="spellStart"/>
      <w:r w:rsidRPr="00454583">
        <w:rPr>
          <w:rFonts w:asciiTheme="majorHAnsi" w:hAnsiTheme="majorHAnsi" w:cs="Times New Roman"/>
        </w:rPr>
        <w:t>другая</w:t>
      </w:r>
      <w:proofErr w:type="spellEnd"/>
      <w:r w:rsidRPr="00454583">
        <w:rPr>
          <w:rFonts w:asciiTheme="majorHAnsi" w:hAnsiTheme="majorHAnsi" w:cs="Times New Roman"/>
        </w:rPr>
        <w:t xml:space="preserve"> </w:t>
      </w:r>
      <w:proofErr w:type="spellStart"/>
      <w:r w:rsidRPr="00454583">
        <w:rPr>
          <w:rFonts w:asciiTheme="majorHAnsi" w:hAnsiTheme="majorHAnsi" w:cs="Times New Roman"/>
        </w:rPr>
        <w:t>половина</w:t>
      </w:r>
      <w:proofErr w:type="spellEnd"/>
      <w:r w:rsidRPr="00454583">
        <w:rPr>
          <w:rFonts w:asciiTheme="majorHAnsi" w:hAnsiTheme="majorHAnsi" w:cs="Times New Roman"/>
        </w:rPr>
        <w:t xml:space="preserve"> – </w:t>
      </w:r>
      <w:proofErr w:type="spellStart"/>
      <w:r w:rsidRPr="00454583">
        <w:rPr>
          <w:rFonts w:asciiTheme="majorHAnsi" w:hAnsiTheme="majorHAnsi" w:cs="Times New Roman"/>
        </w:rPr>
        <w:t>плохое</w:t>
      </w:r>
      <w:proofErr w:type="spellEnd"/>
      <w:r w:rsidRPr="00454583">
        <w:rPr>
          <w:rFonts w:asciiTheme="majorHAnsi" w:hAnsiTheme="majorHAnsi" w:cs="Times New Roman"/>
        </w:rPr>
        <w:t xml:space="preserve">. </w:t>
      </w:r>
    </w:p>
    <w:p w14:paraId="308EDFCF" w14:textId="1C839927" w:rsidR="00454583" w:rsidRDefault="00454583" w:rsidP="00454583">
      <w:pPr>
        <w:pStyle w:val="a5"/>
        <w:spacing w:after="60"/>
        <w:jc w:val="both"/>
        <w:rPr>
          <w:rFonts w:asciiTheme="majorHAnsi" w:eastAsiaTheme="minorEastAsia" w:hAnsiTheme="majorHAnsi" w:cs="Times New Roman"/>
        </w:rPr>
      </w:pPr>
      <w:r w:rsidRPr="008B6028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6B0A58B" wp14:editId="127CA51C">
            <wp:simplePos x="0" y="0"/>
            <wp:positionH relativeFrom="column">
              <wp:posOffset>-635</wp:posOffset>
            </wp:positionH>
            <wp:positionV relativeFrom="paragraph">
              <wp:posOffset>26299</wp:posOffset>
            </wp:positionV>
            <wp:extent cx="6050915" cy="1593215"/>
            <wp:effectExtent l="0" t="0" r="0" b="698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 Rock:Users:GregF:Documents:Олимпиада ЭМШ:Диплом:Сертификат:Log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CD3A6" w14:textId="2B83691E" w:rsidR="00454583" w:rsidRDefault="00454583" w:rsidP="00454583">
      <w:pPr>
        <w:pStyle w:val="a5"/>
        <w:spacing w:after="60"/>
        <w:jc w:val="both"/>
        <w:rPr>
          <w:rFonts w:asciiTheme="majorHAnsi" w:eastAsiaTheme="minorEastAsia" w:hAnsiTheme="majorHAnsi" w:cs="Times New Roman"/>
        </w:rPr>
      </w:pPr>
    </w:p>
    <w:p w14:paraId="76C08422" w14:textId="3892EA98" w:rsidR="00454583" w:rsidRDefault="00454583" w:rsidP="00454583">
      <w:pPr>
        <w:pStyle w:val="a5"/>
        <w:spacing w:after="60"/>
        <w:jc w:val="both"/>
        <w:rPr>
          <w:rFonts w:asciiTheme="majorHAnsi" w:eastAsiaTheme="minorEastAsia" w:hAnsiTheme="majorHAnsi" w:cs="Times New Roman"/>
        </w:rPr>
      </w:pPr>
    </w:p>
    <w:p w14:paraId="5299FDDE" w14:textId="03EB84B8" w:rsidR="00454583" w:rsidRDefault="00454583" w:rsidP="00454583">
      <w:pPr>
        <w:pStyle w:val="a5"/>
        <w:spacing w:after="60"/>
        <w:jc w:val="both"/>
        <w:rPr>
          <w:rFonts w:asciiTheme="majorHAnsi" w:eastAsiaTheme="minorEastAsia" w:hAnsiTheme="majorHAnsi" w:cs="Times New Roman"/>
        </w:rPr>
      </w:pPr>
    </w:p>
    <w:p w14:paraId="24B28320" w14:textId="1ECE750E" w:rsidR="00454583" w:rsidRPr="00454583" w:rsidRDefault="00454583" w:rsidP="00454583">
      <w:pPr>
        <w:pStyle w:val="a5"/>
        <w:numPr>
          <w:ilvl w:val="0"/>
          <w:numId w:val="5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454583">
        <w:rPr>
          <w:rFonts w:asciiTheme="majorHAnsi" w:eastAsiaTheme="minorEastAsia" w:hAnsiTheme="majorHAnsi" w:cs="Times New Roman"/>
        </w:rPr>
        <w:lastRenderedPageBreak/>
        <w:t xml:space="preserve">Каким цитрусовым в США называют подержанные автомобили плохого качества? </w:t>
      </w:r>
    </w:p>
    <w:p w14:paraId="6F5D374B" w14:textId="77777777" w:rsidR="00454583" w:rsidRPr="00454583" w:rsidRDefault="00454583" w:rsidP="00454583">
      <w:pPr>
        <w:pStyle w:val="a5"/>
        <w:numPr>
          <w:ilvl w:val="0"/>
          <w:numId w:val="5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454583">
        <w:rPr>
          <w:rFonts w:asciiTheme="majorHAnsi" w:eastAsiaTheme="minorEastAsia" w:hAnsiTheme="majorHAnsi" w:cs="Times New Roman"/>
        </w:rPr>
        <w:t xml:space="preserve">Пусть для начала и продавцы, и покупатели знают о том, какой продаваемый автомобиль какого качества. По какой цене будут продаваться автомобили каждого вида? </w:t>
      </w:r>
      <w:r w:rsidRPr="00454583">
        <w:rPr>
          <w:rFonts w:asciiTheme="majorHAnsi" w:eastAsiaTheme="minorEastAsia" w:hAnsiTheme="majorHAnsi" w:cs="Times New Roman"/>
          <w:i/>
        </w:rPr>
        <w:t>Если существует несколько возможных уровней цен, укажите их все.</w:t>
      </w:r>
    </w:p>
    <w:p w14:paraId="661F1BD3" w14:textId="77777777" w:rsidR="00454583" w:rsidRPr="00454583" w:rsidRDefault="00454583" w:rsidP="00454583">
      <w:pPr>
        <w:pStyle w:val="a5"/>
        <w:numPr>
          <w:ilvl w:val="0"/>
          <w:numId w:val="5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454583">
        <w:rPr>
          <w:rFonts w:asciiTheme="majorHAnsi" w:eastAsiaTheme="minorEastAsia" w:hAnsiTheme="majorHAnsi" w:cs="Times New Roman"/>
        </w:rPr>
        <w:t xml:space="preserve">Теперь пусть ни продавцы, ни покупатели не знают ничего о качестве автомобиля. По какой цене будут продаваться автомобили? </w:t>
      </w:r>
      <w:r w:rsidRPr="00454583">
        <w:rPr>
          <w:rFonts w:asciiTheme="majorHAnsi" w:eastAsiaTheme="minorEastAsia" w:hAnsiTheme="majorHAnsi" w:cs="Times New Roman"/>
          <w:i/>
        </w:rPr>
        <w:t xml:space="preserve">Если существует несколько возможных уровней цен, укажите их все. </w:t>
      </w:r>
    </w:p>
    <w:p w14:paraId="527B56ED" w14:textId="77777777" w:rsidR="00454583" w:rsidRPr="00454583" w:rsidRDefault="00454583" w:rsidP="00454583">
      <w:pPr>
        <w:pStyle w:val="a5"/>
        <w:numPr>
          <w:ilvl w:val="0"/>
          <w:numId w:val="5"/>
        </w:numPr>
        <w:spacing w:after="60"/>
        <w:jc w:val="both"/>
        <w:rPr>
          <w:rFonts w:asciiTheme="majorHAnsi" w:eastAsiaTheme="minorEastAsia" w:hAnsiTheme="majorHAnsi" w:cs="Times New Roman"/>
        </w:rPr>
      </w:pPr>
      <w:r w:rsidRPr="00454583">
        <w:rPr>
          <w:rFonts w:asciiTheme="majorHAnsi" w:eastAsiaTheme="minorEastAsia" w:hAnsiTheme="majorHAnsi" w:cs="Times New Roman"/>
        </w:rPr>
        <w:t xml:space="preserve">Наконец, рассмотрим ситуацию, в которой продавец знает, в каком состоянии его автомобиль. К примеру, он знает, что 10 лет назад машина побывала на дне реки. Покупатель же не может определить, какого качества автомобиль. Какие автомобили будут продаваться и по какой цене? </w:t>
      </w:r>
      <w:r w:rsidRPr="00454583">
        <w:rPr>
          <w:rFonts w:asciiTheme="majorHAnsi" w:eastAsiaTheme="minorEastAsia" w:hAnsiTheme="majorHAnsi" w:cs="Times New Roman"/>
          <w:i/>
        </w:rPr>
        <w:t>Если существует несколько возможных уровней цен, укажите их все.</w:t>
      </w:r>
    </w:p>
    <w:p w14:paraId="60C2A3CD" w14:textId="77777777" w:rsidR="00454583" w:rsidRPr="00454583" w:rsidRDefault="00454583" w:rsidP="00454583">
      <w:pPr>
        <w:spacing w:after="60"/>
        <w:jc w:val="both"/>
        <w:rPr>
          <w:rFonts w:asciiTheme="majorHAnsi" w:hAnsiTheme="majorHAnsi" w:cs="Times New Roman"/>
        </w:rPr>
      </w:pPr>
    </w:p>
    <w:p w14:paraId="2612EA48" w14:textId="77777777" w:rsidR="00454583" w:rsidRPr="00454583" w:rsidRDefault="00454583" w:rsidP="00454583">
      <w:pPr>
        <w:pStyle w:val="a5"/>
        <w:spacing w:after="60"/>
        <w:jc w:val="both"/>
        <w:rPr>
          <w:rFonts w:asciiTheme="majorHAnsi" w:eastAsiaTheme="minorEastAsia" w:hAnsiTheme="majorHAnsi" w:cs="Times New Roman"/>
          <w:i/>
        </w:rPr>
      </w:pPr>
      <w:r w:rsidRPr="00454583">
        <w:rPr>
          <w:rFonts w:asciiTheme="majorHAnsi" w:eastAsiaTheme="minorEastAsia" w:hAnsiTheme="majorHAnsi" w:cs="Times New Roman"/>
          <w:i/>
        </w:rPr>
        <w:t xml:space="preserve">Примечание: покупатели и продавцы знают всегда о том, за сколько кто готов продать или купить автомобиль каждого состояния (и доли автомобилей в хорошем и плохом состоянии на рынке). </w:t>
      </w:r>
    </w:p>
    <w:p w14:paraId="3EB29AD5" w14:textId="77777777" w:rsidR="00454583" w:rsidRPr="00454583" w:rsidRDefault="00454583" w:rsidP="00454583">
      <w:pPr>
        <w:pStyle w:val="a5"/>
        <w:spacing w:after="60"/>
        <w:jc w:val="both"/>
        <w:rPr>
          <w:rFonts w:asciiTheme="majorHAnsi" w:hAnsiTheme="majorHAnsi" w:cs="Times New Roman"/>
          <w:i/>
        </w:rPr>
      </w:pPr>
      <w:r w:rsidRPr="00454583">
        <w:rPr>
          <w:rFonts w:asciiTheme="majorHAnsi" w:eastAsiaTheme="minorEastAsia" w:hAnsiTheme="majorHAnsi" w:cs="Times New Roman"/>
          <w:i/>
        </w:rPr>
        <w:t xml:space="preserve">Если же есть неопределенность, какого качества автомобиль, то его оценивают с помощью математического ожидания. Математическим ожиданием мы называем следующую величину: </w:t>
      </w:r>
      <m:oMath>
        <m:r>
          <w:rPr>
            <w:rFonts w:ascii="Cambria Math" w:eastAsiaTheme="minorEastAsia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454583">
        <w:rPr>
          <w:rFonts w:asciiTheme="majorHAnsi" w:eastAsiaTheme="minorEastAsia" w:hAnsiTheme="majorHAnsi" w:cs="Times New Roman"/>
          <w:i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454583">
        <w:rPr>
          <w:rFonts w:asciiTheme="majorHAnsi" w:eastAsiaTheme="minorEastAsia" w:hAnsiTheme="majorHAnsi" w:cs="Times New Roman"/>
          <w:i/>
        </w:rPr>
        <w:t xml:space="preserve"> – значения цен автомобилей,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454583">
        <w:rPr>
          <w:rFonts w:asciiTheme="majorHAnsi" w:eastAsiaTheme="minorEastAsia" w:hAnsiTheme="majorHAnsi" w:cs="Times New Roman"/>
          <w:i/>
        </w:rPr>
        <w:t xml:space="preserve"> – вероятность появления того или иного автомобиля. (Подсказка: в данном случае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=0,5</m:t>
        </m:r>
      </m:oMath>
      <w:r w:rsidRPr="00454583">
        <w:rPr>
          <w:rFonts w:asciiTheme="majorHAnsi" w:eastAsiaTheme="minorEastAsia" w:hAnsiTheme="majorHAnsi" w:cs="Times New Roman"/>
          <w:i/>
        </w:rPr>
        <w:t>)</w:t>
      </w:r>
    </w:p>
    <w:p w14:paraId="2C32480A" w14:textId="77777777" w:rsidR="00B8607B" w:rsidRDefault="00B8607B" w:rsidP="008B6028">
      <w:pPr>
        <w:rPr>
          <w:rFonts w:ascii="HeliosCondC" w:hAnsi="HeliosCondC"/>
          <w:sz w:val="28"/>
          <w:szCs w:val="28"/>
          <w:lang w:val="ru-RU"/>
        </w:rPr>
      </w:pPr>
    </w:p>
    <w:p w14:paraId="69379D80" w14:textId="77777777" w:rsidR="00804D5B" w:rsidRPr="00804D5B" w:rsidRDefault="00804D5B" w:rsidP="00804D5B">
      <w:pPr>
        <w:spacing w:after="60"/>
        <w:rPr>
          <w:rFonts w:asciiTheme="majorHAnsi" w:hAnsiTheme="majorHAnsi" w:cs="Times New Roman"/>
          <w:b/>
        </w:rPr>
      </w:pPr>
      <w:proofErr w:type="spellStart"/>
      <w:r w:rsidRPr="00804D5B">
        <w:rPr>
          <w:rFonts w:asciiTheme="majorHAnsi" w:hAnsiTheme="majorHAnsi" w:cs="Times New Roman"/>
          <w:b/>
        </w:rPr>
        <w:t>Задача</w:t>
      </w:r>
      <w:proofErr w:type="spellEnd"/>
      <w:r w:rsidRPr="00804D5B">
        <w:rPr>
          <w:rFonts w:asciiTheme="majorHAnsi" w:hAnsiTheme="majorHAnsi" w:cs="Times New Roman"/>
          <w:b/>
        </w:rPr>
        <w:t xml:space="preserve"> 4. </w:t>
      </w:r>
      <w:proofErr w:type="spellStart"/>
      <w:r w:rsidRPr="00804D5B">
        <w:rPr>
          <w:rFonts w:asciiTheme="majorHAnsi" w:hAnsiTheme="majorHAnsi" w:cs="Times New Roman"/>
          <w:b/>
        </w:rPr>
        <w:t>Нелегко</w:t>
      </w:r>
      <w:proofErr w:type="spellEnd"/>
      <w:r w:rsidRPr="00804D5B">
        <w:rPr>
          <w:rFonts w:asciiTheme="majorHAnsi" w:hAnsiTheme="majorHAnsi" w:cs="Times New Roman"/>
          <w:b/>
        </w:rPr>
        <w:t xml:space="preserve"> </w:t>
      </w:r>
      <w:proofErr w:type="spellStart"/>
      <w:r w:rsidRPr="00804D5B">
        <w:rPr>
          <w:rFonts w:asciiTheme="majorHAnsi" w:hAnsiTheme="majorHAnsi" w:cs="Times New Roman"/>
          <w:b/>
        </w:rPr>
        <w:t>управлять</w:t>
      </w:r>
      <w:proofErr w:type="spellEnd"/>
      <w:r w:rsidRPr="00804D5B">
        <w:rPr>
          <w:rFonts w:asciiTheme="majorHAnsi" w:hAnsiTheme="majorHAnsi" w:cs="Times New Roman"/>
          <w:b/>
        </w:rPr>
        <w:t xml:space="preserve"> </w:t>
      </w:r>
      <w:proofErr w:type="spellStart"/>
      <w:r w:rsidRPr="00804D5B">
        <w:rPr>
          <w:rFonts w:asciiTheme="majorHAnsi" w:hAnsiTheme="majorHAnsi" w:cs="Times New Roman"/>
          <w:b/>
        </w:rPr>
        <w:t>двумя</w:t>
      </w:r>
      <w:proofErr w:type="spellEnd"/>
      <w:r w:rsidRPr="00804D5B">
        <w:rPr>
          <w:rFonts w:asciiTheme="majorHAnsi" w:hAnsiTheme="majorHAnsi" w:cs="Times New Roman"/>
          <w:b/>
        </w:rPr>
        <w:t xml:space="preserve"> </w:t>
      </w:r>
      <w:proofErr w:type="spellStart"/>
      <w:r w:rsidRPr="00804D5B">
        <w:rPr>
          <w:rFonts w:asciiTheme="majorHAnsi" w:hAnsiTheme="majorHAnsi" w:cs="Times New Roman"/>
          <w:b/>
        </w:rPr>
        <w:t>полями</w:t>
      </w:r>
      <w:proofErr w:type="spellEnd"/>
    </w:p>
    <w:p w14:paraId="15A23588" w14:textId="77777777" w:rsidR="00804D5B" w:rsidRPr="00804D5B" w:rsidRDefault="00804D5B" w:rsidP="00804D5B">
      <w:pPr>
        <w:spacing w:after="60"/>
        <w:jc w:val="both"/>
        <w:rPr>
          <w:rFonts w:asciiTheme="majorHAnsi" w:eastAsia="Calibri" w:hAnsiTheme="majorHAnsi" w:cs="Times New Roman"/>
        </w:rPr>
      </w:pPr>
      <w:proofErr w:type="spellStart"/>
      <w:r w:rsidRPr="00804D5B">
        <w:rPr>
          <w:rFonts w:asciiTheme="majorHAnsi" w:eastAsia="Calibri" w:hAnsiTheme="majorHAnsi" w:cs="Times New Roman"/>
        </w:rPr>
        <w:t>Крестьянин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Иван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владеет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двумя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полями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площадью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по</w:t>
      </w:r>
      <w:proofErr w:type="spellEnd"/>
      <w:r w:rsidRPr="00804D5B">
        <w:rPr>
          <w:rFonts w:asciiTheme="majorHAnsi" w:eastAsia="Calibri" w:hAnsiTheme="majorHAnsi" w:cs="Times New Roman"/>
        </w:rPr>
        <w:t xml:space="preserve"> 20 </w:t>
      </w:r>
      <w:proofErr w:type="spellStart"/>
      <w:r w:rsidRPr="00804D5B">
        <w:rPr>
          <w:rFonts w:asciiTheme="majorHAnsi" w:eastAsia="Calibri" w:hAnsiTheme="majorHAnsi" w:cs="Times New Roman"/>
        </w:rPr>
        <w:t>гектаров</w:t>
      </w:r>
      <w:proofErr w:type="spellEnd"/>
      <w:r w:rsidRPr="00804D5B">
        <w:rPr>
          <w:rFonts w:asciiTheme="majorHAnsi" w:eastAsia="Calibri" w:hAnsiTheme="majorHAnsi" w:cs="Times New Roman"/>
        </w:rPr>
        <w:t xml:space="preserve">. </w:t>
      </w:r>
      <w:proofErr w:type="spellStart"/>
      <w:r w:rsidRPr="00804D5B">
        <w:rPr>
          <w:rFonts w:asciiTheme="majorHAnsi" w:eastAsia="Calibri" w:hAnsiTheme="majorHAnsi" w:cs="Times New Roman"/>
        </w:rPr>
        <w:t>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одном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гектаре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первого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поля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можно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выращивать</w:t>
      </w:r>
      <w:proofErr w:type="spellEnd"/>
      <w:r w:rsidRPr="00804D5B">
        <w:rPr>
          <w:rFonts w:asciiTheme="majorHAnsi" w:eastAsia="Calibri" w:hAnsiTheme="majorHAnsi" w:cs="Times New Roman"/>
        </w:rPr>
        <w:t xml:space="preserve"> 12 </w:t>
      </w:r>
      <w:proofErr w:type="spellStart"/>
      <w:r w:rsidRPr="00804D5B">
        <w:rPr>
          <w:rFonts w:asciiTheme="majorHAnsi" w:eastAsia="Calibri" w:hAnsiTheme="majorHAnsi" w:cs="Times New Roman"/>
        </w:rPr>
        <w:t>тонн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пшена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или</w:t>
      </w:r>
      <w:proofErr w:type="spellEnd"/>
      <w:r w:rsidRPr="00804D5B">
        <w:rPr>
          <w:rFonts w:asciiTheme="majorHAnsi" w:eastAsia="Calibri" w:hAnsiTheme="majorHAnsi" w:cs="Times New Roman"/>
        </w:rPr>
        <w:t xml:space="preserve"> 16 </w:t>
      </w:r>
      <w:proofErr w:type="spellStart"/>
      <w:r w:rsidRPr="00804D5B">
        <w:rPr>
          <w:rFonts w:asciiTheme="majorHAnsi" w:eastAsia="Calibri" w:hAnsiTheme="majorHAnsi" w:cs="Times New Roman"/>
        </w:rPr>
        <w:t>тонн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ржи</w:t>
      </w:r>
      <w:proofErr w:type="spellEnd"/>
      <w:r w:rsidRPr="00804D5B">
        <w:rPr>
          <w:rFonts w:asciiTheme="majorHAnsi" w:eastAsia="Calibri" w:hAnsiTheme="majorHAnsi" w:cs="Times New Roman"/>
        </w:rPr>
        <w:t xml:space="preserve">. </w:t>
      </w:r>
      <w:proofErr w:type="spellStart"/>
      <w:r w:rsidRPr="00804D5B">
        <w:rPr>
          <w:rFonts w:asciiTheme="majorHAnsi" w:eastAsia="Calibri" w:hAnsiTheme="majorHAnsi" w:cs="Times New Roman"/>
        </w:rPr>
        <w:t>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одном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гектаре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другого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поля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можно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вырастить</w:t>
      </w:r>
      <w:proofErr w:type="spellEnd"/>
      <w:r w:rsidRPr="00804D5B">
        <w:rPr>
          <w:rFonts w:asciiTheme="majorHAnsi" w:eastAsia="Calibri" w:hAnsiTheme="majorHAnsi" w:cs="Times New Roman"/>
        </w:rPr>
        <w:t xml:space="preserve"> 8 </w:t>
      </w:r>
      <w:proofErr w:type="spellStart"/>
      <w:r w:rsidRPr="00804D5B">
        <w:rPr>
          <w:rFonts w:asciiTheme="majorHAnsi" w:eastAsia="Calibri" w:hAnsiTheme="majorHAnsi" w:cs="Times New Roman"/>
        </w:rPr>
        <w:t>тонн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пшена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или</w:t>
      </w:r>
      <w:proofErr w:type="spellEnd"/>
      <w:r w:rsidRPr="00804D5B">
        <w:rPr>
          <w:rFonts w:asciiTheme="majorHAnsi" w:eastAsia="Calibri" w:hAnsiTheme="majorHAnsi" w:cs="Times New Roman"/>
        </w:rPr>
        <w:t xml:space="preserve"> 4 </w:t>
      </w:r>
      <w:proofErr w:type="spellStart"/>
      <w:r w:rsidRPr="00804D5B">
        <w:rPr>
          <w:rFonts w:asciiTheme="majorHAnsi" w:eastAsia="Calibri" w:hAnsiTheme="majorHAnsi" w:cs="Times New Roman"/>
        </w:rPr>
        <w:t>тонн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ржи</w:t>
      </w:r>
      <w:proofErr w:type="spellEnd"/>
      <w:r w:rsidRPr="00804D5B">
        <w:rPr>
          <w:rFonts w:asciiTheme="majorHAnsi" w:eastAsia="Calibri" w:hAnsiTheme="majorHAnsi" w:cs="Times New Roman"/>
        </w:rPr>
        <w:t xml:space="preserve">. </w:t>
      </w:r>
      <w:proofErr w:type="spellStart"/>
      <w:r w:rsidRPr="00804D5B">
        <w:rPr>
          <w:rFonts w:asciiTheme="majorHAnsi" w:eastAsia="Calibri" w:hAnsiTheme="majorHAnsi" w:cs="Times New Roman"/>
        </w:rPr>
        <w:t>Известно</w:t>
      </w:r>
      <w:proofErr w:type="spellEnd"/>
      <w:r w:rsidRPr="00804D5B">
        <w:rPr>
          <w:rFonts w:asciiTheme="majorHAnsi" w:eastAsia="Calibri" w:hAnsiTheme="majorHAnsi" w:cs="Times New Roman"/>
        </w:rPr>
        <w:t xml:space="preserve">, </w:t>
      </w:r>
      <w:proofErr w:type="spellStart"/>
      <w:r w:rsidRPr="00804D5B">
        <w:rPr>
          <w:rFonts w:asciiTheme="majorHAnsi" w:eastAsia="Calibri" w:hAnsiTheme="majorHAnsi" w:cs="Times New Roman"/>
        </w:rPr>
        <w:t>что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Иван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выращивает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</m:oMath>
      <w:r w:rsidRPr="00804D5B">
        <w:rPr>
          <w:rFonts w:asciiTheme="majorHAnsi" w:eastAsia="Calibri" w:hAnsiTheme="majorHAnsi" w:cs="Times New Roman"/>
        </w:rPr>
        <w:t xml:space="preserve"> тонн ржи и использует свои земельные ресурсы полностью и эффективно.</w:t>
      </w:r>
    </w:p>
    <w:p w14:paraId="0AEC69D1" w14:textId="77777777" w:rsidR="00804D5B" w:rsidRPr="00804D5B" w:rsidRDefault="00804D5B" w:rsidP="00804D5B">
      <w:pPr>
        <w:spacing w:after="60"/>
        <w:jc w:val="both"/>
        <w:rPr>
          <w:rFonts w:asciiTheme="majorHAnsi" w:eastAsia="Times New Roman" w:hAnsiTheme="majorHAnsi" w:cs="Times New Roman"/>
        </w:rPr>
      </w:pPr>
      <w:proofErr w:type="spellStart"/>
      <w:r w:rsidRPr="00804D5B">
        <w:rPr>
          <w:rFonts w:asciiTheme="majorHAnsi" w:eastAsia="Calibri" w:hAnsiTheme="majorHAnsi" w:cs="Times New Roman"/>
        </w:rPr>
        <w:t>Старший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брат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Ивана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владеет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одним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полем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площадью</w:t>
      </w:r>
      <w:proofErr w:type="spellEnd"/>
      <w:r w:rsidRPr="00804D5B">
        <w:rPr>
          <w:rFonts w:asciiTheme="majorHAnsi" w:eastAsia="Calibri" w:hAnsiTheme="majorHAnsi" w:cs="Times New Roman"/>
        </w:rPr>
        <w:t xml:space="preserve"> в 40 </w:t>
      </w:r>
      <w:proofErr w:type="spellStart"/>
      <w:r w:rsidRPr="00804D5B">
        <w:rPr>
          <w:rFonts w:asciiTheme="majorHAnsi" w:eastAsia="Calibri" w:hAnsiTheme="majorHAnsi" w:cs="Times New Roman"/>
        </w:rPr>
        <w:t>гектаров</w:t>
      </w:r>
      <w:proofErr w:type="spellEnd"/>
      <w:r w:rsidRPr="00804D5B">
        <w:rPr>
          <w:rFonts w:asciiTheme="majorHAnsi" w:eastAsia="Calibri" w:hAnsiTheme="majorHAnsi" w:cs="Times New Roman"/>
        </w:rPr>
        <w:t xml:space="preserve">, </w:t>
      </w:r>
      <w:proofErr w:type="spellStart"/>
      <w:r w:rsidRPr="00804D5B">
        <w:rPr>
          <w:rFonts w:asciiTheme="majorHAnsi" w:eastAsia="Calibri" w:hAnsiTheme="majorHAnsi" w:cs="Times New Roman"/>
        </w:rPr>
        <w:t>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одном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гектаре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которого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можно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выращивать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m:oMath>
        <m:r>
          <w:rPr>
            <w:rFonts w:ascii="Cambria Math" w:eastAsia="Calibri" w:hAnsi="Cambria Math" w:cs="Times New Roman"/>
          </w:rPr>
          <m:t>a</m:t>
        </m:r>
      </m:oMath>
      <w:r w:rsidRPr="00804D5B">
        <w:rPr>
          <w:rFonts w:asciiTheme="majorHAnsi" w:eastAsia="Calibri" w:hAnsiTheme="majorHAnsi" w:cs="Times New Roman"/>
        </w:rPr>
        <w:t xml:space="preserve"> тонн пшена или </w:t>
      </w:r>
      <m:oMath>
        <m:r>
          <w:rPr>
            <w:rFonts w:ascii="Cambria Math" w:eastAsia="Calibri" w:hAnsi="Cambria Math" w:cs="Times New Roman"/>
          </w:rPr>
          <m:t>a</m:t>
        </m:r>
      </m:oMath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тонн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ржи</w:t>
      </w:r>
      <w:proofErr w:type="spellEnd"/>
      <w:r w:rsidRPr="00804D5B">
        <w:rPr>
          <w:rFonts w:asciiTheme="majorHAnsi" w:eastAsia="Calibri" w:hAnsiTheme="majorHAnsi" w:cs="Times New Roman"/>
        </w:rPr>
        <w:t xml:space="preserve">, и </w:t>
      </w:r>
      <w:proofErr w:type="spellStart"/>
      <w:r w:rsidRPr="00804D5B">
        <w:rPr>
          <w:rFonts w:asciiTheme="majorHAnsi" w:eastAsia="Calibri" w:hAnsiTheme="majorHAnsi" w:cs="Times New Roman"/>
        </w:rPr>
        <w:t>предлагает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обменяться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владениями</w:t>
      </w:r>
      <w:proofErr w:type="spellEnd"/>
      <w:r w:rsidRPr="00804D5B">
        <w:rPr>
          <w:rFonts w:asciiTheme="majorHAnsi" w:eastAsia="Calibri" w:hAnsiTheme="majorHAnsi" w:cs="Times New Roman"/>
        </w:rPr>
        <w:t>.</w:t>
      </w:r>
    </w:p>
    <w:p w14:paraId="2AA42E60" w14:textId="77777777" w:rsidR="00804D5B" w:rsidRPr="00804D5B" w:rsidRDefault="00804D5B" w:rsidP="00804D5B">
      <w:pPr>
        <w:spacing w:after="60"/>
        <w:jc w:val="both"/>
        <w:rPr>
          <w:rFonts w:asciiTheme="majorHAnsi" w:eastAsia="Calibri" w:hAnsiTheme="majorHAnsi" w:cs="Times New Roman"/>
        </w:rPr>
      </w:pPr>
      <w:proofErr w:type="spellStart"/>
      <w:r w:rsidRPr="00804D5B">
        <w:rPr>
          <w:rFonts w:asciiTheme="majorHAnsi" w:eastAsia="Calibri" w:hAnsiTheme="majorHAnsi" w:cs="Times New Roman"/>
        </w:rPr>
        <w:t>Известно</w:t>
      </w:r>
      <w:proofErr w:type="spellEnd"/>
      <w:r w:rsidRPr="00804D5B">
        <w:rPr>
          <w:rFonts w:asciiTheme="majorHAnsi" w:eastAsia="Calibri" w:hAnsiTheme="majorHAnsi" w:cs="Times New Roman"/>
        </w:rPr>
        <w:t xml:space="preserve">, </w:t>
      </w:r>
      <w:proofErr w:type="spellStart"/>
      <w:r w:rsidRPr="00804D5B">
        <w:rPr>
          <w:rFonts w:asciiTheme="majorHAnsi" w:eastAsia="Calibri" w:hAnsiTheme="majorHAnsi" w:cs="Times New Roman"/>
        </w:rPr>
        <w:t>что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Иван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согласится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обмен</w:t>
      </w:r>
      <w:proofErr w:type="spellEnd"/>
      <w:r w:rsidRPr="00804D5B">
        <w:rPr>
          <w:rFonts w:asciiTheme="majorHAnsi" w:eastAsia="Calibri" w:hAnsiTheme="majorHAnsi" w:cs="Times New Roman"/>
        </w:rPr>
        <w:t xml:space="preserve">, </w:t>
      </w:r>
      <w:proofErr w:type="spellStart"/>
      <w:r w:rsidRPr="00804D5B">
        <w:rPr>
          <w:rFonts w:asciiTheme="majorHAnsi" w:eastAsia="Calibri" w:hAnsiTheme="majorHAnsi" w:cs="Times New Roman"/>
        </w:rPr>
        <w:t>если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сможет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производить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больше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хотя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бы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одной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из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культур</w:t>
      </w:r>
      <w:proofErr w:type="spellEnd"/>
      <w:r w:rsidRPr="00804D5B">
        <w:rPr>
          <w:rFonts w:asciiTheme="majorHAnsi" w:eastAsia="Calibri" w:hAnsiTheme="majorHAnsi" w:cs="Times New Roman"/>
        </w:rPr>
        <w:t xml:space="preserve"> и </w:t>
      </w:r>
      <w:proofErr w:type="spellStart"/>
      <w:r w:rsidRPr="00804D5B">
        <w:rPr>
          <w:rFonts w:asciiTheme="majorHAnsi" w:eastAsia="Calibri" w:hAnsiTheme="majorHAnsi" w:cs="Times New Roman"/>
        </w:rPr>
        <w:t>во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всяком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случае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не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меньше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другой</w:t>
      </w:r>
      <w:proofErr w:type="spellEnd"/>
      <w:r w:rsidRPr="00804D5B">
        <w:rPr>
          <w:rFonts w:asciiTheme="majorHAnsi" w:eastAsia="Calibri" w:hAnsiTheme="majorHAnsi" w:cs="Times New Roman"/>
        </w:rPr>
        <w:t xml:space="preserve">. </w:t>
      </w:r>
      <w:proofErr w:type="spellStart"/>
      <w:r w:rsidRPr="00804D5B">
        <w:rPr>
          <w:rFonts w:asciiTheme="majorHAnsi" w:eastAsia="Calibri" w:hAnsiTheme="majorHAnsi" w:cs="Times New Roman"/>
        </w:rPr>
        <w:t>При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каких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значениях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m:oMath>
        <m:r>
          <w:rPr>
            <w:rFonts w:ascii="Cambria Math" w:eastAsia="Calibri" w:hAnsi="Cambria Math" w:cs="Times New Roman"/>
          </w:rPr>
          <m:t>a</m:t>
        </m:r>
      </m:oMath>
      <w:r w:rsidRPr="00804D5B">
        <w:rPr>
          <w:rFonts w:asciiTheme="majorHAnsi" w:eastAsia="Calibri" w:hAnsiTheme="majorHAnsi" w:cs="Times New Roman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</w:rPr>
              <m:t>0</m:t>
            </m:r>
          </m:sub>
        </m:sSub>
      </m:oMath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Иван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согласится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на</w:t>
      </w:r>
      <w:proofErr w:type="spellEnd"/>
      <w:r w:rsidRPr="00804D5B">
        <w:rPr>
          <w:rFonts w:asciiTheme="majorHAnsi" w:eastAsia="Calibri" w:hAnsiTheme="majorHAnsi" w:cs="Times New Roman"/>
        </w:rPr>
        <w:t xml:space="preserve"> </w:t>
      </w:r>
      <w:proofErr w:type="spellStart"/>
      <w:r w:rsidRPr="00804D5B">
        <w:rPr>
          <w:rFonts w:asciiTheme="majorHAnsi" w:eastAsia="Calibri" w:hAnsiTheme="majorHAnsi" w:cs="Times New Roman"/>
        </w:rPr>
        <w:t>обмен</w:t>
      </w:r>
      <w:proofErr w:type="spellEnd"/>
      <w:r w:rsidRPr="00804D5B">
        <w:rPr>
          <w:rFonts w:asciiTheme="majorHAnsi" w:eastAsia="Calibri" w:hAnsiTheme="majorHAnsi" w:cs="Times New Roman"/>
        </w:rPr>
        <w:t>?</w:t>
      </w:r>
    </w:p>
    <w:p w14:paraId="0838F86E" w14:textId="2787D663" w:rsidR="00E97842" w:rsidRPr="008B6028" w:rsidRDefault="008B6028" w:rsidP="008B6028">
      <w:pPr>
        <w:rPr>
          <w:rFonts w:ascii="HeliosCondC" w:hAnsi="HeliosCondC"/>
          <w:sz w:val="28"/>
          <w:szCs w:val="28"/>
          <w:lang w:val="ru-RU"/>
        </w:rPr>
      </w:pPr>
      <w:r w:rsidRPr="008B6028">
        <w:rPr>
          <w:rFonts w:asciiTheme="majorHAnsi" w:hAnsiTheme="majorHAnsi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B373429" wp14:editId="5CC7F1BA">
            <wp:simplePos x="0" y="0"/>
            <wp:positionH relativeFrom="column">
              <wp:posOffset>-635</wp:posOffset>
            </wp:positionH>
            <wp:positionV relativeFrom="paragraph">
              <wp:posOffset>1854014</wp:posOffset>
            </wp:positionV>
            <wp:extent cx="6050915" cy="15932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 Rock:Users:GregF:Documents:Олимпиада ЭМШ:Диплом:Сертификат:Log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842" w:rsidRPr="008B6028" w:rsidSect="008770FF">
      <w:pgSz w:w="11900" w:h="16840"/>
      <w:pgMar w:top="658" w:right="11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iosCondC">
    <w:altName w:val="Courier New"/>
    <w:charset w:val="00"/>
    <w:family w:val="auto"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990"/>
    <w:multiLevelType w:val="hybridMultilevel"/>
    <w:tmpl w:val="8490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CC"/>
    <w:multiLevelType w:val="hybridMultilevel"/>
    <w:tmpl w:val="D1D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869"/>
    <w:multiLevelType w:val="hybridMultilevel"/>
    <w:tmpl w:val="D748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5595"/>
    <w:multiLevelType w:val="hybridMultilevel"/>
    <w:tmpl w:val="075A5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FC444F"/>
    <w:multiLevelType w:val="hybridMultilevel"/>
    <w:tmpl w:val="5D4EF2C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86"/>
    <w:rsid w:val="000F4179"/>
    <w:rsid w:val="00123A68"/>
    <w:rsid w:val="00146AFC"/>
    <w:rsid w:val="001E0BD4"/>
    <w:rsid w:val="0025331F"/>
    <w:rsid w:val="002B0DEC"/>
    <w:rsid w:val="004063E9"/>
    <w:rsid w:val="00454583"/>
    <w:rsid w:val="00804D5B"/>
    <w:rsid w:val="008770FF"/>
    <w:rsid w:val="008942D7"/>
    <w:rsid w:val="008B6028"/>
    <w:rsid w:val="008F7AE8"/>
    <w:rsid w:val="009F28E7"/>
    <w:rsid w:val="00A60CA8"/>
    <w:rsid w:val="00B05A0F"/>
    <w:rsid w:val="00B8607B"/>
    <w:rsid w:val="00C14118"/>
    <w:rsid w:val="00D16676"/>
    <w:rsid w:val="00D27D0E"/>
    <w:rsid w:val="00D37186"/>
    <w:rsid w:val="00E97842"/>
    <w:rsid w:val="00FB617E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96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186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86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8B6028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BA400-EC20-4604-903F-FBA73F1F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5932</Characters>
  <Application>Microsoft Office Word</Application>
  <DocSecurity>0</DocSecurity>
  <Lines>131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</dc:creator>
  <cp:keywords/>
  <dc:description/>
  <cp:lastModifiedBy>TatianAlica</cp:lastModifiedBy>
  <cp:revision>2</cp:revision>
  <dcterms:created xsi:type="dcterms:W3CDTF">2016-04-24T04:50:00Z</dcterms:created>
  <dcterms:modified xsi:type="dcterms:W3CDTF">2016-04-24T04:50:00Z</dcterms:modified>
</cp:coreProperties>
</file>